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F7694" w14:textId="7A1C7F46" w:rsidR="000916EA" w:rsidRPr="00CB7B7A" w:rsidRDefault="00000000">
      <w:pPr>
        <w:pBdr>
          <w:top w:val="none" w:sz="4" w:space="0" w:color="000000"/>
          <w:left w:val="none" w:sz="4" w:space="0" w:color="000000"/>
          <w:bottom w:val="none" w:sz="4" w:space="0" w:color="000000"/>
          <w:right w:val="none" w:sz="4" w:space="0" w:color="000000"/>
        </w:pBdr>
        <w:spacing w:after="299"/>
        <w:rPr>
          <w:rFonts w:ascii="Lato" w:hAnsi="Lato" w:hint="eastAsia"/>
          <w:lang w:eastAsia="ja-JP"/>
        </w:rPr>
      </w:pPr>
      <w:r w:rsidRPr="00CB7B7A">
        <w:rPr>
          <w:rFonts w:ascii="MS Gothic" w:eastAsia="MS Gothic" w:hAnsi="MS Gothic" w:cs="MS Gothic" w:hint="eastAsia"/>
          <w:b/>
          <w:color w:val="000000"/>
          <w:sz w:val="36"/>
          <w:lang w:eastAsia="ja-JP"/>
        </w:rPr>
        <w:t>利用</w:t>
      </w:r>
      <w:r w:rsidR="00CB7B7A">
        <w:rPr>
          <w:rFonts w:ascii="MS Gothic" w:eastAsia="MS Gothic" w:hAnsi="MS Gothic" w:cs="MS Gothic" w:hint="eastAsia"/>
          <w:b/>
          <w:color w:val="000000"/>
          <w:sz w:val="36"/>
          <w:lang w:eastAsia="ja-JP"/>
        </w:rPr>
        <w:t>規約</w:t>
      </w:r>
    </w:p>
    <w:p w14:paraId="46E4EC0C" w14:textId="77777777" w:rsidR="000916EA" w:rsidRPr="00CB7B7A" w:rsidRDefault="00000000">
      <w:pPr>
        <w:pBdr>
          <w:top w:val="none" w:sz="4" w:space="0" w:color="000000"/>
          <w:left w:val="none" w:sz="4" w:space="0" w:color="000000"/>
          <w:bottom w:val="none" w:sz="4" w:space="0" w:color="000000"/>
          <w:right w:val="none" w:sz="4" w:space="0" w:color="000000"/>
        </w:pBdr>
        <w:spacing w:after="281"/>
        <w:rPr>
          <w:rFonts w:ascii="Lato" w:hAnsi="Lato"/>
          <w:lang w:eastAsia="ja-JP"/>
        </w:rPr>
      </w:pPr>
      <w:r w:rsidRPr="00CB7B7A">
        <w:rPr>
          <w:rFonts w:ascii="MS Gothic" w:eastAsia="MS Gothic" w:hAnsi="MS Gothic" w:cs="MS Gothic" w:hint="eastAsia"/>
          <w:b/>
          <w:color w:val="000000"/>
          <w:sz w:val="28"/>
          <w:lang w:eastAsia="ja-JP"/>
        </w:rPr>
        <w:t>限定保証：</w:t>
      </w:r>
      <w:proofErr w:type="spellStart"/>
      <w:r w:rsidRPr="00CB7B7A">
        <w:rPr>
          <w:rFonts w:ascii="Lato" w:eastAsia="Arial" w:hAnsi="Lato"/>
          <w:b/>
          <w:color w:val="000000"/>
          <w:sz w:val="28"/>
          <w:lang w:eastAsia="ja-JP"/>
        </w:rPr>
        <w:t>Vyvo</w:t>
      </w:r>
      <w:proofErr w:type="spellEnd"/>
      <w:r w:rsidRPr="00CB7B7A">
        <w:rPr>
          <w:rFonts w:ascii="Lato" w:eastAsia="Arial" w:hAnsi="Lato"/>
          <w:b/>
          <w:color w:val="000000"/>
          <w:sz w:val="28"/>
          <w:lang w:eastAsia="ja-JP"/>
        </w:rPr>
        <w:t xml:space="preserve"> </w:t>
      </w:r>
      <w:r w:rsidRPr="00CB7B7A">
        <w:rPr>
          <w:rFonts w:ascii="MS Gothic" w:eastAsia="MS Gothic" w:hAnsi="MS Gothic" w:cs="MS Gothic" w:hint="eastAsia"/>
          <w:b/>
          <w:color w:val="000000"/>
          <w:sz w:val="28"/>
          <w:lang w:eastAsia="ja-JP"/>
        </w:rPr>
        <w:t>製品</w:t>
      </w:r>
    </w:p>
    <w:p w14:paraId="574071DB" w14:textId="45EAE54F" w:rsidR="000916EA" w:rsidRPr="00CB7B7A" w:rsidRDefault="00CB7B7A">
      <w:pPr>
        <w:pBdr>
          <w:top w:val="none" w:sz="4" w:space="0" w:color="000000"/>
          <w:left w:val="none" w:sz="4" w:space="0" w:color="000000"/>
          <w:bottom w:val="none" w:sz="4" w:space="0" w:color="000000"/>
          <w:right w:val="none" w:sz="4" w:space="0" w:color="000000"/>
        </w:pBdr>
        <w:spacing w:after="240"/>
        <w:rPr>
          <w:rFonts w:ascii="Lato" w:hAnsi="Lato"/>
          <w:lang w:eastAsia="ja-JP"/>
        </w:rPr>
      </w:pPr>
      <w:proofErr w:type="spellStart"/>
      <w:r w:rsidRPr="00CB7B7A">
        <w:rPr>
          <w:rFonts w:ascii="Lato" w:eastAsia="Arial" w:hAnsi="Lato" w:hint="eastAsia"/>
          <w:color w:val="000000"/>
          <w:sz w:val="24"/>
          <w:lang w:eastAsia="ja-JP"/>
        </w:rPr>
        <w:t>Vyvo</w:t>
      </w:r>
      <w:proofErr w:type="spellEnd"/>
      <w:r w:rsidRPr="00CB7B7A">
        <w:rPr>
          <w:rFonts w:ascii="MS Gothic" w:eastAsia="MS Gothic" w:hAnsi="MS Gothic" w:cs="MS Gothic" w:hint="eastAsia"/>
          <w:color w:val="000000"/>
          <w:sz w:val="24"/>
          <w:lang w:eastAsia="ja-JP"/>
        </w:rPr>
        <w:t>は、お客様の製品が材料や製造上の欠陥がないことを、製品受領日から</w:t>
      </w:r>
      <w:r w:rsidRPr="00CB7B7A">
        <w:rPr>
          <w:rFonts w:ascii="Lato" w:eastAsia="Arial" w:hAnsi="Lato" w:hint="eastAsia"/>
          <w:color w:val="000000"/>
          <w:sz w:val="24"/>
          <w:lang w:eastAsia="ja-JP"/>
        </w:rPr>
        <w:t>1</w:t>
      </w:r>
      <w:r w:rsidRPr="00CB7B7A">
        <w:rPr>
          <w:rFonts w:ascii="MS Gothic" w:eastAsia="MS Gothic" w:hAnsi="MS Gothic" w:cs="MS Gothic" w:hint="eastAsia"/>
          <w:color w:val="000000"/>
          <w:sz w:val="24"/>
          <w:lang w:eastAsia="ja-JP"/>
        </w:rPr>
        <w:t>年間（または適用法令で求められる期間）保証します。ヨーロッパ経済領域の居住者には</w:t>
      </w:r>
      <w:r w:rsidRPr="00CB7B7A">
        <w:rPr>
          <w:rFonts w:ascii="Lato" w:eastAsia="Arial" w:hAnsi="Lato" w:hint="eastAsia"/>
          <w:color w:val="000000"/>
          <w:sz w:val="24"/>
          <w:lang w:eastAsia="ja-JP"/>
        </w:rPr>
        <w:t>2</w:t>
      </w:r>
      <w:r w:rsidRPr="00CB7B7A">
        <w:rPr>
          <w:rFonts w:ascii="MS Gothic" w:eastAsia="MS Gothic" w:hAnsi="MS Gothic" w:cs="MS Gothic" w:hint="eastAsia"/>
          <w:color w:val="000000"/>
          <w:sz w:val="24"/>
          <w:lang w:eastAsia="ja-JP"/>
        </w:rPr>
        <w:t>年間の保証が提供されます。保証期間内に欠陥が生じた場合、</w:t>
      </w:r>
      <w:proofErr w:type="spellStart"/>
      <w:r w:rsidRPr="00CB7B7A">
        <w:rPr>
          <w:rFonts w:ascii="Lato" w:eastAsia="Arial" w:hAnsi="Lato" w:hint="eastAsia"/>
          <w:color w:val="000000"/>
          <w:sz w:val="24"/>
          <w:lang w:eastAsia="ja-JP"/>
        </w:rPr>
        <w:t>Vyvo</w:t>
      </w:r>
      <w:proofErr w:type="spellEnd"/>
      <w:r w:rsidRPr="00CB7B7A">
        <w:rPr>
          <w:rFonts w:ascii="MS Gothic" w:eastAsia="MS Gothic" w:hAnsi="MS Gothic" w:cs="MS Gothic" w:hint="eastAsia"/>
          <w:color w:val="000000"/>
          <w:sz w:val="24"/>
          <w:lang w:eastAsia="ja-JP"/>
        </w:rPr>
        <w:t>は条件に従い、無償で修理または交換を行います。この保証は譲渡できません。交換された製品は、元の保証期間の残り、または</w:t>
      </w:r>
      <w:r w:rsidRPr="00CB7B7A">
        <w:rPr>
          <w:rFonts w:ascii="Lato" w:eastAsia="Arial" w:hAnsi="Lato" w:hint="eastAsia"/>
          <w:color w:val="000000"/>
          <w:sz w:val="24"/>
          <w:lang w:eastAsia="ja-JP"/>
        </w:rPr>
        <w:t>30</w:t>
      </w:r>
      <w:r w:rsidRPr="00CB7B7A">
        <w:rPr>
          <w:rFonts w:ascii="MS Gothic" w:eastAsia="MS Gothic" w:hAnsi="MS Gothic" w:cs="MS Gothic" w:hint="eastAsia"/>
          <w:color w:val="000000"/>
          <w:sz w:val="24"/>
          <w:lang w:eastAsia="ja-JP"/>
        </w:rPr>
        <w:t>日間のいずれか長い方の期間で保証されます。</w:t>
      </w:r>
      <w:r>
        <w:rPr>
          <w:rFonts w:ascii="MS Gothic" w:eastAsia="MS Gothic" w:hAnsi="MS Gothic" w:cs="MS Gothic" w:hint="eastAsia"/>
          <w:color w:val="000000"/>
          <w:sz w:val="24"/>
          <w:lang w:eastAsia="ja-JP"/>
        </w:rPr>
        <w:t>万が一、</w:t>
      </w:r>
      <w:r w:rsidRPr="00CB7B7A">
        <w:rPr>
          <w:rFonts w:ascii="MS Gothic" w:eastAsia="MS Gothic" w:hAnsi="MS Gothic" w:cs="MS Gothic" w:hint="eastAsia"/>
          <w:color w:val="000000"/>
          <w:sz w:val="24"/>
          <w:lang w:eastAsia="ja-JP"/>
        </w:rPr>
        <w:t>保証期間中に</w:t>
      </w:r>
      <w:proofErr w:type="spellStart"/>
      <w:r w:rsidRPr="00CB7B7A">
        <w:rPr>
          <w:rFonts w:ascii="MS Gothic" w:eastAsia="MS Gothic" w:hAnsi="MS Gothic" w:cs="MS Gothic" w:hint="eastAsia"/>
          <w:color w:val="000000"/>
          <w:sz w:val="24"/>
          <w:lang w:eastAsia="ja-JP"/>
        </w:rPr>
        <w:t>Vyvo</w:t>
      </w:r>
      <w:proofErr w:type="spellEnd"/>
      <w:r w:rsidRPr="00CB7B7A">
        <w:rPr>
          <w:rFonts w:ascii="MS Gothic" w:eastAsia="MS Gothic" w:hAnsi="MS Gothic" w:cs="MS Gothic" w:hint="eastAsia"/>
          <w:color w:val="000000"/>
          <w:sz w:val="24"/>
          <w:lang w:eastAsia="ja-JP"/>
        </w:rPr>
        <w:t>製品に欠陥が発生した場合、以下の条件に基づき、</w:t>
      </w:r>
      <w:proofErr w:type="spellStart"/>
      <w:r w:rsidRPr="00CB7B7A">
        <w:rPr>
          <w:rFonts w:ascii="MS Gothic" w:eastAsia="MS Gothic" w:hAnsi="MS Gothic" w:cs="MS Gothic" w:hint="eastAsia"/>
          <w:color w:val="000000"/>
          <w:sz w:val="24"/>
          <w:lang w:eastAsia="ja-JP"/>
        </w:rPr>
        <w:t>Vyvo</w:t>
      </w:r>
      <w:proofErr w:type="spellEnd"/>
      <w:r w:rsidRPr="00CB7B7A">
        <w:rPr>
          <w:rFonts w:ascii="MS Gothic" w:eastAsia="MS Gothic" w:hAnsi="MS Gothic" w:cs="MS Gothic" w:hint="eastAsia"/>
          <w:color w:val="000000"/>
          <w:sz w:val="24"/>
          <w:lang w:eastAsia="ja-JP"/>
        </w:rPr>
        <w:t>は無償で修理または交換を行います。ただし、この限定保証に</w:t>
      </w:r>
      <w:r>
        <w:rPr>
          <w:rFonts w:ascii="MS Gothic" w:eastAsia="MS Gothic" w:hAnsi="MS Gothic" w:cs="MS Gothic" w:hint="eastAsia"/>
          <w:color w:val="000000"/>
          <w:sz w:val="24"/>
          <w:lang w:eastAsia="ja-JP"/>
        </w:rPr>
        <w:t>反する内容で修理、交換の申し出があり、利用規約に</w:t>
      </w:r>
      <w:r w:rsidRPr="00CB7B7A">
        <w:rPr>
          <w:rFonts w:ascii="MS Gothic" w:eastAsia="MS Gothic" w:hAnsi="MS Gothic" w:cs="MS Gothic" w:hint="eastAsia"/>
          <w:color w:val="000000"/>
          <w:sz w:val="24"/>
          <w:lang w:eastAsia="ja-JP"/>
        </w:rPr>
        <w:t>違反した</w:t>
      </w:r>
      <w:r>
        <w:rPr>
          <w:rFonts w:ascii="MS Gothic" w:eastAsia="MS Gothic" w:hAnsi="MS Gothic" w:cs="MS Gothic" w:hint="eastAsia"/>
          <w:color w:val="000000"/>
          <w:sz w:val="24"/>
          <w:lang w:eastAsia="ja-JP"/>
        </w:rPr>
        <w:t>と確認した</w:t>
      </w:r>
      <w:r w:rsidRPr="00CB7B7A">
        <w:rPr>
          <w:rFonts w:ascii="MS Gothic" w:eastAsia="MS Gothic" w:hAnsi="MS Gothic" w:cs="MS Gothic" w:hint="eastAsia"/>
          <w:color w:val="000000"/>
          <w:sz w:val="24"/>
          <w:lang w:eastAsia="ja-JP"/>
        </w:rPr>
        <w:t>場合、</w:t>
      </w:r>
      <w:proofErr w:type="spellStart"/>
      <w:r w:rsidRPr="00CB7B7A">
        <w:rPr>
          <w:rFonts w:ascii="MS Gothic" w:eastAsia="MS Gothic" w:hAnsi="MS Gothic" w:cs="MS Gothic" w:hint="eastAsia"/>
          <w:color w:val="000000"/>
          <w:sz w:val="24"/>
          <w:lang w:eastAsia="ja-JP"/>
        </w:rPr>
        <w:t>Vyvo</w:t>
      </w:r>
      <w:proofErr w:type="spellEnd"/>
      <w:r w:rsidRPr="00CB7B7A">
        <w:rPr>
          <w:rFonts w:ascii="MS Gothic" w:eastAsia="MS Gothic" w:hAnsi="MS Gothic" w:cs="MS Gothic" w:hint="eastAsia"/>
          <w:color w:val="000000"/>
          <w:sz w:val="24"/>
          <w:lang w:eastAsia="ja-JP"/>
        </w:rPr>
        <w:t>は製品の修理や交換の責任を負いません。この保証は譲渡不可であり、保証期間内の交換製品も、元の保証期間の残りの期間、交換後30日間、または適用法令で定められた期間のうち、いずれか長い期間で保証されます。</w:t>
      </w:r>
    </w:p>
    <w:p w14:paraId="5E5CD52B" w14:textId="45E9C0F4"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MS Gothic" w:eastAsia="MS Gothic" w:hAnsi="MS Gothic" w:cs="MS Gothic" w:hint="eastAsia"/>
          <w:color w:val="000000"/>
          <w:sz w:val="24"/>
          <w:lang w:eastAsia="ja-JP"/>
        </w:rPr>
        <w:t>限定保証</w:t>
      </w:r>
      <w:r w:rsidR="00CB7B7A">
        <w:rPr>
          <w:rFonts w:ascii="MS Gothic" w:eastAsia="MS Gothic" w:hAnsi="MS Gothic" w:cs="MS Gothic" w:hint="eastAsia"/>
          <w:color w:val="000000"/>
          <w:sz w:val="24"/>
          <w:lang w:eastAsia="ja-JP"/>
        </w:rPr>
        <w:t>を受けるため</w:t>
      </w:r>
      <w:r w:rsidRPr="00CB7B7A">
        <w:rPr>
          <w:rFonts w:ascii="MS Gothic" w:eastAsia="MS Gothic" w:hAnsi="MS Gothic" w:cs="MS Gothic" w:hint="eastAsia"/>
          <w:color w:val="000000"/>
          <w:sz w:val="24"/>
          <w:lang w:eastAsia="ja-JP"/>
        </w:rPr>
        <w:t>には、以下の条件を満たす必要があります</w:t>
      </w:r>
      <w:r w:rsidR="00CB7B7A">
        <w:rPr>
          <w:rFonts w:ascii="MS Gothic" w:eastAsia="MS Gothic" w:hAnsi="MS Gothic" w:cs="MS Gothic" w:hint="eastAsia"/>
          <w:color w:val="000000"/>
          <w:sz w:val="24"/>
          <w:lang w:eastAsia="ja-JP"/>
        </w:rPr>
        <w:t>。</w:t>
      </w:r>
    </w:p>
    <w:p w14:paraId="2A6AC111" w14:textId="3B1B7332" w:rsidR="000916EA" w:rsidRPr="00CB7B7A" w:rsidRDefault="00000000">
      <w:pPr>
        <w:pStyle w:val="ListParagraph"/>
        <w:numPr>
          <w:ilvl w:val="0"/>
          <w:numId w:val="11"/>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未払い</w:t>
      </w:r>
      <w:r w:rsidR="00CB7B7A">
        <w:rPr>
          <w:rFonts w:ascii="MS Gothic" w:eastAsia="MS Gothic" w:hAnsi="MS Gothic" w:cs="MS Gothic" w:hint="eastAsia"/>
          <w:color w:val="000000"/>
          <w:sz w:val="24"/>
          <w:lang w:eastAsia="ja-JP"/>
        </w:rPr>
        <w:t>料金</w:t>
      </w:r>
      <w:r w:rsidR="00FB6CE1">
        <w:rPr>
          <w:rFonts w:ascii="MS Gothic" w:eastAsia="MS Gothic" w:hAnsi="MS Gothic" w:cs="MS Gothic" w:hint="eastAsia"/>
          <w:color w:val="000000"/>
          <w:sz w:val="24"/>
          <w:lang w:eastAsia="ja-JP"/>
        </w:rPr>
        <w:t>、未払い</w:t>
      </w:r>
      <w:r w:rsidR="00CB7B7A">
        <w:rPr>
          <w:rFonts w:ascii="MS Gothic" w:eastAsia="MS Gothic" w:hAnsi="MS Gothic" w:cs="MS Gothic" w:hint="eastAsia"/>
          <w:color w:val="000000"/>
          <w:sz w:val="24"/>
          <w:lang w:eastAsia="ja-JP"/>
        </w:rPr>
        <w:t>残高</w:t>
      </w:r>
      <w:r w:rsidR="00FB6CE1">
        <w:rPr>
          <w:rFonts w:ascii="MS Gothic" w:eastAsia="MS Gothic" w:hAnsi="MS Gothic" w:cs="MS Gothic" w:hint="eastAsia"/>
          <w:color w:val="000000"/>
          <w:sz w:val="24"/>
          <w:lang w:eastAsia="ja-JP"/>
        </w:rPr>
        <w:t>が</w:t>
      </w:r>
      <w:r w:rsidR="00CB7B7A">
        <w:rPr>
          <w:rFonts w:ascii="MS Gothic" w:eastAsia="MS Gothic" w:hAnsi="MS Gothic" w:cs="MS Gothic" w:hint="eastAsia"/>
          <w:color w:val="000000"/>
          <w:sz w:val="24"/>
          <w:lang w:eastAsia="ja-JP"/>
        </w:rPr>
        <w:t>ない状態で</w:t>
      </w:r>
      <w:r w:rsidR="00FB6CE1">
        <w:rPr>
          <w:rFonts w:ascii="MS Gothic" w:eastAsia="MS Gothic" w:hAnsi="MS Gothic" w:cs="MS Gothic" w:hint="eastAsia"/>
          <w:color w:val="000000"/>
          <w:sz w:val="24"/>
          <w:lang w:eastAsia="ja-JP"/>
        </w:rPr>
        <w:t>、かつ</w:t>
      </w:r>
      <w:r w:rsidRPr="00CB7B7A">
        <w:rPr>
          <w:rFonts w:ascii="MS Gothic" w:eastAsia="MS Gothic" w:hAnsi="MS Gothic" w:cs="MS Gothic" w:hint="eastAsia"/>
          <w:color w:val="000000"/>
          <w:sz w:val="24"/>
          <w:lang w:eastAsia="ja-JP"/>
        </w:rPr>
        <w:t>有効な</w:t>
      </w:r>
      <w:r w:rsidR="00CB7B7A">
        <w:rPr>
          <w:rFonts w:ascii="MS Gothic" w:eastAsia="MS Gothic" w:hAnsi="MS Gothic" w:cs="MS Gothic" w:hint="eastAsia"/>
          <w:color w:val="000000"/>
          <w:sz w:val="24"/>
          <w:lang w:eastAsia="ja-JP"/>
        </w:rPr>
        <w:t>アカウント</w:t>
      </w:r>
      <w:r w:rsidRPr="00CB7B7A">
        <w:rPr>
          <w:rFonts w:ascii="MS Gothic" w:eastAsia="MS Gothic" w:hAnsi="MS Gothic" w:cs="MS Gothic" w:hint="eastAsia"/>
          <w:color w:val="000000"/>
          <w:sz w:val="24"/>
          <w:lang w:eastAsia="ja-JP"/>
        </w:rPr>
        <w:t>を維持</w:t>
      </w:r>
      <w:r w:rsidR="00CB7B7A">
        <w:rPr>
          <w:rFonts w:ascii="MS Gothic" w:eastAsia="MS Gothic" w:hAnsi="MS Gothic" w:cs="MS Gothic" w:hint="eastAsia"/>
          <w:color w:val="000000"/>
          <w:sz w:val="24"/>
          <w:lang w:eastAsia="ja-JP"/>
        </w:rPr>
        <w:t>していること。</w:t>
      </w:r>
    </w:p>
    <w:p w14:paraId="5C7D78F9" w14:textId="71F61EDA" w:rsidR="000916EA" w:rsidRPr="00CB7B7A" w:rsidRDefault="00000000">
      <w:pPr>
        <w:pStyle w:val="ListParagraph"/>
        <w:numPr>
          <w:ilvl w:val="0"/>
          <w:numId w:val="11"/>
        </w:numPr>
        <w:pBdr>
          <w:top w:val="none" w:sz="4" w:space="0" w:color="000000"/>
          <w:left w:val="none" w:sz="4" w:space="0" w:color="000000"/>
          <w:bottom w:val="none" w:sz="4" w:space="0" w:color="000000"/>
          <w:right w:val="none" w:sz="4" w:space="0" w:color="000000"/>
        </w:pBdr>
        <w:spacing w:after="0"/>
        <w:rPr>
          <w:rFonts w:ascii="Lato" w:hAnsi="Lato"/>
          <w:lang w:eastAsia="ja-JP"/>
        </w:rPr>
      </w:pPr>
      <w:proofErr w:type="spellStart"/>
      <w:r w:rsidRPr="00CB7B7A">
        <w:rPr>
          <w:rFonts w:ascii="Lato" w:eastAsia="Arial" w:hAnsi="Lato"/>
          <w:color w:val="000000"/>
          <w:sz w:val="24"/>
          <w:lang w:eastAsia="ja-JP"/>
        </w:rPr>
        <w:t>Vyvo</w:t>
      </w:r>
      <w:proofErr w:type="spellEnd"/>
      <w:r w:rsidRPr="00CB7B7A">
        <w:rPr>
          <w:rFonts w:ascii="Lato" w:eastAsia="Arial" w:hAnsi="Lato"/>
          <w:color w:val="000000"/>
          <w:sz w:val="24"/>
          <w:lang w:eastAsia="ja-JP"/>
        </w:rPr>
        <w:t xml:space="preserve"> </w:t>
      </w:r>
      <w:r w:rsidRPr="00CB7B7A">
        <w:rPr>
          <w:rFonts w:ascii="MS Gothic" w:eastAsia="MS Gothic" w:hAnsi="MS Gothic" w:cs="MS Gothic" w:hint="eastAsia"/>
          <w:color w:val="000000"/>
          <w:sz w:val="24"/>
          <w:lang w:eastAsia="ja-JP"/>
        </w:rPr>
        <w:t>製品の最初の購入者であ</w:t>
      </w:r>
      <w:r w:rsidR="00CB7B7A">
        <w:rPr>
          <w:rFonts w:ascii="MS Gothic" w:eastAsia="MS Gothic" w:hAnsi="MS Gothic" w:cs="MS Gothic" w:hint="eastAsia"/>
          <w:color w:val="000000"/>
          <w:sz w:val="24"/>
          <w:lang w:eastAsia="ja-JP"/>
        </w:rPr>
        <w:t>ること。つまり、修理や交換対象の</w:t>
      </w:r>
      <w:proofErr w:type="spellStart"/>
      <w:r w:rsidR="00CB7B7A">
        <w:rPr>
          <w:rFonts w:ascii="MS Gothic" w:eastAsia="MS Gothic" w:hAnsi="MS Gothic" w:cs="MS Gothic" w:hint="eastAsia"/>
          <w:color w:val="000000"/>
          <w:sz w:val="24"/>
          <w:lang w:eastAsia="ja-JP"/>
        </w:rPr>
        <w:t>Vyvo</w:t>
      </w:r>
      <w:proofErr w:type="spellEnd"/>
      <w:r w:rsidR="00CB7B7A">
        <w:rPr>
          <w:rFonts w:ascii="MS Gothic" w:eastAsia="MS Gothic" w:hAnsi="MS Gothic" w:cs="MS Gothic" w:hint="eastAsia"/>
          <w:color w:val="000000"/>
          <w:sz w:val="24"/>
          <w:lang w:eastAsia="ja-JP"/>
        </w:rPr>
        <w:t>製品が</w:t>
      </w:r>
      <w:r w:rsidRPr="00CB7B7A">
        <w:rPr>
          <w:rFonts w:ascii="MS Gothic" w:eastAsia="MS Gothic" w:hAnsi="MS Gothic" w:cs="MS Gothic" w:hint="eastAsia"/>
          <w:color w:val="000000"/>
          <w:sz w:val="24"/>
          <w:lang w:eastAsia="ja-JP"/>
        </w:rPr>
        <w:t>お客様のアカウントを通じて個人</w:t>
      </w:r>
      <w:r w:rsidR="00FB6CE1">
        <w:rPr>
          <w:rFonts w:ascii="MS Gothic" w:eastAsia="MS Gothic" w:hAnsi="MS Gothic" w:cs="MS Gothic" w:hint="eastAsia"/>
          <w:color w:val="000000"/>
          <w:sz w:val="24"/>
          <w:lang w:eastAsia="ja-JP"/>
        </w:rPr>
        <w:t>使用目的で</w:t>
      </w:r>
      <w:r w:rsidRPr="00CB7B7A">
        <w:rPr>
          <w:rFonts w:ascii="MS Gothic" w:eastAsia="MS Gothic" w:hAnsi="MS Gothic" w:cs="MS Gothic" w:hint="eastAsia"/>
          <w:color w:val="000000"/>
          <w:sz w:val="24"/>
          <w:lang w:eastAsia="ja-JP"/>
        </w:rPr>
        <w:t>購入</w:t>
      </w:r>
      <w:r w:rsidR="00CB7B7A">
        <w:rPr>
          <w:rFonts w:ascii="MS Gothic" w:eastAsia="MS Gothic" w:hAnsi="MS Gothic" w:cs="MS Gothic" w:hint="eastAsia"/>
          <w:color w:val="000000"/>
          <w:sz w:val="24"/>
          <w:lang w:eastAsia="ja-JP"/>
        </w:rPr>
        <w:t>され</w:t>
      </w:r>
      <w:r w:rsidRPr="00CB7B7A">
        <w:rPr>
          <w:rFonts w:ascii="MS Gothic" w:eastAsia="MS Gothic" w:hAnsi="MS Gothic" w:cs="MS Gothic" w:hint="eastAsia"/>
          <w:color w:val="000000"/>
          <w:sz w:val="24"/>
          <w:lang w:eastAsia="ja-JP"/>
        </w:rPr>
        <w:t>た</w:t>
      </w:r>
      <w:r w:rsidR="00CB7B7A">
        <w:rPr>
          <w:rFonts w:ascii="MS Gothic" w:eastAsia="MS Gothic" w:hAnsi="MS Gothic" w:cs="MS Gothic" w:hint="eastAsia"/>
          <w:color w:val="000000"/>
          <w:sz w:val="24"/>
          <w:lang w:eastAsia="ja-JP"/>
        </w:rPr>
        <w:t>ものである</w:t>
      </w:r>
      <w:r w:rsidRPr="00CB7B7A">
        <w:rPr>
          <w:rFonts w:ascii="MS Gothic" w:eastAsia="MS Gothic" w:hAnsi="MS Gothic" w:cs="MS Gothic" w:hint="eastAsia"/>
          <w:color w:val="000000"/>
          <w:sz w:val="24"/>
          <w:lang w:eastAsia="ja-JP"/>
        </w:rPr>
        <w:t>こと。</w:t>
      </w:r>
    </w:p>
    <w:p w14:paraId="5496D374" w14:textId="5ABD5419" w:rsidR="000916EA" w:rsidRPr="00CB7B7A" w:rsidRDefault="00CB7B7A">
      <w:pPr>
        <w:pStyle w:val="ListParagraph"/>
        <w:numPr>
          <w:ilvl w:val="0"/>
          <w:numId w:val="11"/>
        </w:numPr>
        <w:pBdr>
          <w:top w:val="none" w:sz="4" w:space="0" w:color="000000"/>
          <w:left w:val="none" w:sz="4" w:space="0" w:color="000000"/>
          <w:bottom w:val="none" w:sz="4" w:space="0" w:color="000000"/>
          <w:right w:val="none" w:sz="4" w:space="0" w:color="000000"/>
        </w:pBdr>
        <w:spacing w:after="0"/>
        <w:rPr>
          <w:rFonts w:ascii="Lato" w:hAnsi="Lato"/>
          <w:lang w:eastAsia="ja-JP"/>
        </w:rPr>
      </w:pPr>
      <w:r>
        <w:rPr>
          <w:rFonts w:ascii="MS Gothic" w:eastAsia="MS Gothic" w:hAnsi="MS Gothic" w:cs="MS Gothic" w:hint="eastAsia"/>
          <w:color w:val="000000"/>
          <w:sz w:val="24"/>
          <w:lang w:eastAsia="ja-JP"/>
        </w:rPr>
        <w:t>適用される</w:t>
      </w:r>
      <w:r w:rsidR="00000000" w:rsidRPr="00CB7B7A">
        <w:rPr>
          <w:rFonts w:ascii="MS Gothic" w:eastAsia="MS Gothic" w:hAnsi="MS Gothic" w:cs="MS Gothic" w:hint="eastAsia"/>
          <w:color w:val="000000"/>
          <w:sz w:val="24"/>
          <w:lang w:eastAsia="ja-JP"/>
        </w:rPr>
        <w:t>保証期間内に、</w:t>
      </w:r>
      <w:r>
        <w:rPr>
          <w:rFonts w:ascii="MS Gothic" w:eastAsia="MS Gothic" w:hAnsi="MS Gothic" w:cs="MS Gothic" w:hint="eastAsia"/>
          <w:color w:val="000000"/>
          <w:sz w:val="24"/>
          <w:lang w:eastAsia="ja-JP"/>
        </w:rPr>
        <w:t>下記</w:t>
      </w:r>
      <w:r w:rsidR="00000000" w:rsidRPr="00CB7B7A">
        <w:rPr>
          <w:rFonts w:ascii="MS Gothic" w:eastAsia="MS Gothic" w:hAnsi="MS Gothic" w:cs="MS Gothic" w:hint="eastAsia"/>
          <w:color w:val="000000"/>
          <w:sz w:val="24"/>
          <w:lang w:eastAsia="ja-JP"/>
        </w:rPr>
        <w:t>の手順に従って</w:t>
      </w:r>
      <w:r w:rsidR="00000000" w:rsidRPr="00CB7B7A">
        <w:rPr>
          <w:rFonts w:ascii="Lato" w:eastAsia="Arial" w:hAnsi="Lato"/>
          <w:color w:val="000000"/>
          <w:sz w:val="24"/>
          <w:lang w:eastAsia="ja-JP"/>
        </w:rPr>
        <w:t xml:space="preserve"> </w:t>
      </w:r>
      <w:proofErr w:type="spellStart"/>
      <w:r w:rsidR="00000000" w:rsidRPr="00CB7B7A">
        <w:rPr>
          <w:rFonts w:ascii="Lato" w:eastAsia="Arial" w:hAnsi="Lato"/>
          <w:color w:val="000000"/>
          <w:sz w:val="24"/>
          <w:lang w:eastAsia="ja-JP"/>
        </w:rPr>
        <w:t>Vyvo</w:t>
      </w:r>
      <w:proofErr w:type="spellEnd"/>
      <w:r w:rsidR="00000000" w:rsidRPr="00CB7B7A">
        <w:rPr>
          <w:rFonts w:ascii="Lato" w:eastAsia="Arial" w:hAnsi="Lato"/>
          <w:color w:val="000000"/>
          <w:sz w:val="24"/>
          <w:lang w:eastAsia="ja-JP"/>
        </w:rPr>
        <w:t xml:space="preserve"> </w:t>
      </w:r>
      <w:r w:rsidR="00000000" w:rsidRPr="00CB7B7A">
        <w:rPr>
          <w:rFonts w:ascii="MS Gothic" w:eastAsia="MS Gothic" w:hAnsi="MS Gothic" w:cs="MS Gothic" w:hint="eastAsia"/>
          <w:color w:val="000000"/>
          <w:sz w:val="24"/>
          <w:lang w:eastAsia="ja-JP"/>
        </w:rPr>
        <w:t>製品を</w:t>
      </w:r>
      <w:r>
        <w:rPr>
          <w:rFonts w:ascii="MS Gothic" w:eastAsia="MS Gothic" w:hAnsi="MS Gothic" w:cs="MS Gothic" w:hint="eastAsia"/>
          <w:color w:val="000000"/>
          <w:sz w:val="24"/>
          <w:lang w:eastAsia="ja-JP"/>
        </w:rPr>
        <w:t>返却すること</w:t>
      </w:r>
      <w:r w:rsidR="00000000" w:rsidRPr="00CB7B7A">
        <w:rPr>
          <w:rFonts w:ascii="MS Gothic" w:eastAsia="MS Gothic" w:hAnsi="MS Gothic" w:cs="MS Gothic" w:hint="eastAsia"/>
          <w:color w:val="000000"/>
          <w:sz w:val="24"/>
          <w:lang w:eastAsia="ja-JP"/>
        </w:rPr>
        <w:t>。</w:t>
      </w:r>
    </w:p>
    <w:p w14:paraId="393AF1AB" w14:textId="77777777"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Lato" w:eastAsia="Arial" w:hAnsi="Lato"/>
          <w:color w:val="000000"/>
          <w:sz w:val="24"/>
          <w:lang w:eastAsia="ja-JP"/>
        </w:rPr>
        <w:t> </w:t>
      </w:r>
    </w:p>
    <w:p w14:paraId="2555EF82" w14:textId="1FD99C28" w:rsidR="000916EA" w:rsidRPr="00CB7B7A" w:rsidRDefault="00CB7B7A">
      <w:pPr>
        <w:pBdr>
          <w:top w:val="none" w:sz="4" w:space="0" w:color="000000"/>
          <w:left w:val="none" w:sz="4" w:space="0" w:color="000000"/>
          <w:bottom w:val="none" w:sz="4" w:space="0" w:color="000000"/>
          <w:right w:val="none" w:sz="4" w:space="0" w:color="000000"/>
        </w:pBdr>
        <w:spacing w:after="240"/>
        <w:rPr>
          <w:rFonts w:ascii="Lato" w:hAnsi="Lato"/>
          <w:lang w:eastAsia="ja-JP"/>
        </w:rPr>
      </w:pPr>
      <w:r>
        <w:rPr>
          <w:rFonts w:ascii="MS Gothic" w:eastAsia="MS Gothic" w:hAnsi="MS Gothic" w:cs="MS Gothic" w:hint="eastAsia"/>
          <w:color w:val="000000"/>
          <w:sz w:val="24"/>
          <w:lang w:eastAsia="ja-JP"/>
        </w:rPr>
        <w:t>この限定</w:t>
      </w:r>
      <w:r w:rsidR="00000000" w:rsidRPr="00CB7B7A">
        <w:rPr>
          <w:rFonts w:ascii="MS Gothic" w:eastAsia="MS Gothic" w:hAnsi="MS Gothic" w:cs="MS Gothic" w:hint="eastAsia"/>
          <w:color w:val="000000"/>
          <w:sz w:val="24"/>
          <w:lang w:eastAsia="ja-JP"/>
        </w:rPr>
        <w:t>保証は、以下</w:t>
      </w:r>
      <w:r>
        <w:rPr>
          <w:rFonts w:ascii="MS Gothic" w:eastAsia="MS Gothic" w:hAnsi="MS Gothic" w:cs="MS Gothic" w:hint="eastAsia"/>
          <w:color w:val="000000"/>
          <w:sz w:val="24"/>
          <w:lang w:eastAsia="ja-JP"/>
        </w:rPr>
        <w:t>の場合には</w:t>
      </w:r>
      <w:r w:rsidR="00000000" w:rsidRPr="00CB7B7A">
        <w:rPr>
          <w:rFonts w:ascii="MS Gothic" w:eastAsia="MS Gothic" w:hAnsi="MS Gothic" w:cs="MS Gothic" w:hint="eastAsia"/>
          <w:color w:val="000000"/>
          <w:sz w:val="24"/>
          <w:lang w:eastAsia="ja-JP"/>
        </w:rPr>
        <w:t>保証</w:t>
      </w:r>
      <w:r>
        <w:rPr>
          <w:rFonts w:ascii="MS Gothic" w:eastAsia="MS Gothic" w:hAnsi="MS Gothic" w:cs="MS Gothic" w:hint="eastAsia"/>
          <w:color w:val="000000"/>
          <w:sz w:val="24"/>
          <w:lang w:eastAsia="ja-JP"/>
        </w:rPr>
        <w:t>されません。</w:t>
      </w:r>
    </w:p>
    <w:p w14:paraId="6CD22584" w14:textId="15D3547B" w:rsidR="000916EA" w:rsidRPr="00CB7B7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lang w:eastAsia="ja-JP"/>
        </w:rPr>
      </w:pPr>
      <w:proofErr w:type="spellStart"/>
      <w:r w:rsidRPr="00CB7B7A">
        <w:rPr>
          <w:rFonts w:ascii="Lato" w:eastAsia="Arial" w:hAnsi="Lato"/>
          <w:color w:val="000000"/>
          <w:sz w:val="24"/>
          <w:lang w:eastAsia="ja-JP"/>
        </w:rPr>
        <w:t>Vyvo</w:t>
      </w:r>
      <w:proofErr w:type="spellEnd"/>
      <w:r w:rsidRPr="00CB7B7A">
        <w:rPr>
          <w:rFonts w:ascii="Lato" w:eastAsia="Arial" w:hAnsi="Lato"/>
          <w:color w:val="000000"/>
          <w:sz w:val="24"/>
          <w:lang w:eastAsia="ja-JP"/>
        </w:rPr>
        <w:t xml:space="preserve"> </w:t>
      </w:r>
      <w:r w:rsidRPr="00CB7B7A">
        <w:rPr>
          <w:rFonts w:ascii="MS Gothic" w:eastAsia="MS Gothic" w:hAnsi="MS Gothic" w:cs="MS Gothic" w:hint="eastAsia"/>
          <w:color w:val="000000"/>
          <w:sz w:val="24"/>
          <w:lang w:eastAsia="ja-JP"/>
        </w:rPr>
        <w:t>以外の製品または偽造品</w:t>
      </w:r>
      <w:r w:rsidR="00CB7B7A">
        <w:rPr>
          <w:rFonts w:ascii="MS Gothic" w:eastAsia="MS Gothic" w:hAnsi="MS Gothic" w:cs="MS Gothic" w:hint="eastAsia"/>
          <w:color w:val="000000"/>
          <w:sz w:val="24"/>
          <w:lang w:eastAsia="ja-JP"/>
        </w:rPr>
        <w:t>。</w:t>
      </w:r>
    </w:p>
    <w:p w14:paraId="54F62A3E" w14:textId="0DBE1472" w:rsidR="000916EA" w:rsidRPr="00CB7B7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紛失</w:t>
      </w:r>
      <w:r w:rsidR="00CB7B7A">
        <w:rPr>
          <w:rFonts w:ascii="MS Gothic" w:eastAsia="MS Gothic" w:hAnsi="MS Gothic" w:cs="MS Gothic" w:hint="eastAsia"/>
          <w:color w:val="000000"/>
          <w:sz w:val="24"/>
          <w:lang w:eastAsia="ja-JP"/>
        </w:rPr>
        <w:t>や</w:t>
      </w:r>
      <w:r w:rsidRPr="00CB7B7A">
        <w:rPr>
          <w:rFonts w:ascii="MS Gothic" w:eastAsia="MS Gothic" w:hAnsi="MS Gothic" w:cs="MS Gothic" w:hint="eastAsia"/>
          <w:color w:val="000000"/>
          <w:sz w:val="24"/>
          <w:lang w:eastAsia="ja-JP"/>
        </w:rPr>
        <w:t>盗難</w:t>
      </w:r>
      <w:r w:rsidR="00CB7B7A">
        <w:rPr>
          <w:rFonts w:ascii="MS Gothic" w:eastAsia="MS Gothic" w:hAnsi="MS Gothic" w:cs="MS Gothic" w:hint="eastAsia"/>
          <w:color w:val="000000"/>
          <w:sz w:val="24"/>
          <w:lang w:eastAsia="ja-JP"/>
        </w:rPr>
        <w:t>による</w:t>
      </w:r>
      <w:proofErr w:type="spellStart"/>
      <w:r w:rsidR="00CB7B7A">
        <w:rPr>
          <w:rFonts w:ascii="MS Gothic" w:eastAsia="MS Gothic" w:hAnsi="MS Gothic" w:cs="MS Gothic" w:hint="eastAsia"/>
          <w:color w:val="000000"/>
          <w:sz w:val="24"/>
          <w:lang w:eastAsia="ja-JP"/>
        </w:rPr>
        <w:t>Vyvo</w:t>
      </w:r>
      <w:proofErr w:type="spellEnd"/>
      <w:r w:rsidR="00CB7B7A">
        <w:rPr>
          <w:rFonts w:ascii="MS Gothic" w:eastAsia="MS Gothic" w:hAnsi="MS Gothic" w:cs="MS Gothic" w:hint="eastAsia"/>
          <w:color w:val="000000"/>
          <w:sz w:val="24"/>
          <w:lang w:eastAsia="ja-JP"/>
        </w:rPr>
        <w:t>製品。</w:t>
      </w:r>
    </w:p>
    <w:p w14:paraId="02BF7EF1" w14:textId="407D9291" w:rsidR="000916EA" w:rsidRPr="00CB7B7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誤用、通常の損耗、不適切または過失による使用、</w:t>
      </w:r>
      <w:r w:rsidR="00824F9B">
        <w:rPr>
          <w:rFonts w:ascii="MS Gothic" w:eastAsia="MS Gothic" w:hAnsi="MS Gothic" w:cs="MS Gothic" w:hint="eastAsia"/>
          <w:color w:val="000000"/>
          <w:sz w:val="24"/>
          <w:lang w:eastAsia="ja-JP"/>
        </w:rPr>
        <w:t>誤った</w:t>
      </w:r>
      <w:r w:rsidRPr="00CB7B7A">
        <w:rPr>
          <w:rFonts w:ascii="MS Gothic" w:eastAsia="MS Gothic" w:hAnsi="MS Gothic" w:cs="MS Gothic" w:hint="eastAsia"/>
          <w:color w:val="000000"/>
          <w:sz w:val="24"/>
          <w:lang w:eastAsia="ja-JP"/>
        </w:rPr>
        <w:t>異常な使用、または</w:t>
      </w:r>
      <w:r w:rsidRPr="00CB7B7A">
        <w:rPr>
          <w:rFonts w:ascii="Lato" w:eastAsia="Arial" w:hAnsi="Lato"/>
          <w:color w:val="000000"/>
          <w:sz w:val="24"/>
          <w:lang w:eastAsia="ja-JP"/>
        </w:rPr>
        <w:t xml:space="preserve"> </w:t>
      </w:r>
      <w:proofErr w:type="spellStart"/>
      <w:r w:rsidRPr="00CB7B7A">
        <w:rPr>
          <w:rFonts w:ascii="Lato" w:eastAsia="Arial" w:hAnsi="Lato"/>
          <w:color w:val="000000"/>
          <w:sz w:val="24"/>
          <w:lang w:eastAsia="ja-JP"/>
        </w:rPr>
        <w:t>Vyvo</w:t>
      </w:r>
      <w:proofErr w:type="spellEnd"/>
      <w:r w:rsidRPr="00CB7B7A">
        <w:rPr>
          <w:rFonts w:ascii="Lato" w:eastAsia="Arial" w:hAnsi="Lato"/>
          <w:color w:val="000000"/>
          <w:sz w:val="24"/>
          <w:lang w:eastAsia="ja-JP"/>
        </w:rPr>
        <w:t xml:space="preserve"> </w:t>
      </w:r>
      <w:r w:rsidRPr="00CB7B7A">
        <w:rPr>
          <w:rFonts w:ascii="MS Gothic" w:eastAsia="MS Gothic" w:hAnsi="MS Gothic" w:cs="MS Gothic" w:hint="eastAsia"/>
          <w:color w:val="000000"/>
          <w:sz w:val="24"/>
          <w:lang w:eastAsia="ja-JP"/>
        </w:rPr>
        <w:t>が提供する指示に反する使用による損傷または故障</w:t>
      </w:r>
      <w:r w:rsidR="00824F9B">
        <w:rPr>
          <w:rFonts w:ascii="MS Gothic" w:eastAsia="MS Gothic" w:hAnsi="MS Gothic" w:cs="MS Gothic" w:hint="eastAsia"/>
          <w:color w:val="000000"/>
          <w:sz w:val="24"/>
          <w:lang w:eastAsia="ja-JP"/>
        </w:rPr>
        <w:t>。</w:t>
      </w:r>
    </w:p>
    <w:p w14:paraId="0775A50B" w14:textId="69050A66" w:rsidR="000916EA" w:rsidRPr="00CB7B7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hint="eastAsia"/>
          <w:lang w:eastAsia="ja-JP"/>
        </w:rPr>
      </w:pPr>
      <w:r w:rsidRPr="00CB7B7A">
        <w:rPr>
          <w:rFonts w:ascii="MS Gothic" w:eastAsia="MS Gothic" w:hAnsi="MS Gothic" w:cs="MS Gothic" w:hint="eastAsia"/>
          <w:color w:val="000000"/>
          <w:sz w:val="24"/>
          <w:lang w:eastAsia="ja-JP"/>
        </w:rPr>
        <w:t>事故、天災地変、無許可</w:t>
      </w:r>
      <w:r w:rsidR="00824F9B">
        <w:rPr>
          <w:rFonts w:ascii="MS Gothic" w:eastAsia="MS Gothic" w:hAnsi="MS Gothic" w:cs="MS Gothic" w:hint="eastAsia"/>
          <w:color w:val="000000"/>
          <w:sz w:val="24"/>
          <w:lang w:eastAsia="ja-JP"/>
        </w:rPr>
        <w:t>で</w:t>
      </w:r>
      <w:r w:rsidRPr="00CB7B7A">
        <w:rPr>
          <w:rFonts w:ascii="MS Gothic" w:eastAsia="MS Gothic" w:hAnsi="MS Gothic" w:cs="MS Gothic" w:hint="eastAsia"/>
          <w:color w:val="000000"/>
          <w:sz w:val="24"/>
          <w:lang w:eastAsia="ja-JP"/>
        </w:rPr>
        <w:t>商業的使用</w:t>
      </w:r>
      <w:r w:rsidR="00824F9B">
        <w:rPr>
          <w:rFonts w:ascii="MS Gothic" w:eastAsia="MS Gothic" w:hAnsi="MS Gothic" w:cs="MS Gothic" w:hint="eastAsia"/>
          <w:color w:val="000000"/>
          <w:sz w:val="24"/>
          <w:lang w:eastAsia="ja-JP"/>
        </w:rPr>
        <w:t>された製品</w:t>
      </w:r>
      <w:r w:rsidRPr="00CB7B7A">
        <w:rPr>
          <w:rFonts w:ascii="MS Gothic" w:eastAsia="MS Gothic" w:hAnsi="MS Gothic" w:cs="MS Gothic" w:hint="eastAsia"/>
          <w:color w:val="000000"/>
          <w:sz w:val="24"/>
          <w:lang w:eastAsia="ja-JP"/>
        </w:rPr>
        <w:t>、乱用、放置、盗難、または異常な大気条件による損傷または故障</w:t>
      </w:r>
      <w:r w:rsidR="00824F9B">
        <w:rPr>
          <w:rFonts w:ascii="MS Gothic" w:eastAsia="MS Gothic" w:hAnsi="MS Gothic" w:cs="MS Gothic" w:hint="eastAsia"/>
          <w:color w:val="000000"/>
          <w:sz w:val="24"/>
          <w:lang w:eastAsia="ja-JP"/>
        </w:rPr>
        <w:t>。</w:t>
      </w:r>
    </w:p>
    <w:p w14:paraId="47494108" w14:textId="0E815078" w:rsidR="000916EA" w:rsidRPr="00CB7B7A" w:rsidRDefault="00824F9B">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rPr>
      </w:pPr>
      <w:r>
        <w:rPr>
          <w:rFonts w:ascii="MS Gothic" w:eastAsia="MS Gothic" w:hAnsi="MS Gothic" w:cs="MS Gothic" w:hint="eastAsia"/>
          <w:color w:val="000000"/>
          <w:sz w:val="24"/>
          <w:lang w:eastAsia="ja-JP"/>
        </w:rPr>
        <w:t>見た目の損傷。</w:t>
      </w:r>
    </w:p>
    <w:p w14:paraId="6050BCEA" w14:textId="49BB1AA7" w:rsidR="000916EA" w:rsidRPr="00CB7B7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不正</w:t>
      </w:r>
      <w:r w:rsidR="00824F9B">
        <w:rPr>
          <w:rFonts w:ascii="MS Gothic" w:eastAsia="MS Gothic" w:hAnsi="MS Gothic" w:cs="MS Gothic" w:hint="eastAsia"/>
          <w:color w:val="000000"/>
          <w:sz w:val="24"/>
          <w:lang w:eastAsia="ja-JP"/>
        </w:rPr>
        <w:t>に</w:t>
      </w:r>
      <w:r w:rsidRPr="00CB7B7A">
        <w:rPr>
          <w:rFonts w:ascii="MS Gothic" w:eastAsia="MS Gothic" w:hAnsi="MS Gothic" w:cs="MS Gothic" w:hint="eastAsia"/>
          <w:color w:val="000000"/>
          <w:sz w:val="24"/>
          <w:lang w:eastAsia="ja-JP"/>
        </w:rPr>
        <w:t>改造</w:t>
      </w:r>
      <w:r w:rsidR="00824F9B">
        <w:rPr>
          <w:rFonts w:ascii="MS Gothic" w:eastAsia="MS Gothic" w:hAnsi="MS Gothic" w:cs="MS Gothic" w:hint="eastAsia"/>
          <w:color w:val="000000"/>
          <w:sz w:val="24"/>
          <w:lang w:eastAsia="ja-JP"/>
        </w:rPr>
        <w:t>された製品。</w:t>
      </w:r>
    </w:p>
    <w:p w14:paraId="146C58F1" w14:textId="655F666D" w:rsidR="000916EA" w:rsidRPr="00CB7B7A" w:rsidRDefault="00824F9B">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lang w:eastAsia="ja-JP"/>
        </w:rPr>
      </w:pPr>
      <w:r>
        <w:rPr>
          <w:rFonts w:ascii="MS Gothic" w:eastAsia="MS Gothic" w:hAnsi="MS Gothic" w:cs="MS Gothic" w:hint="eastAsia"/>
          <w:color w:val="000000"/>
          <w:sz w:val="24"/>
          <w:lang w:eastAsia="ja-JP"/>
        </w:rPr>
        <w:t>無</w:t>
      </w:r>
      <w:r w:rsidR="00000000" w:rsidRPr="00CB7B7A">
        <w:rPr>
          <w:rFonts w:ascii="MS Gothic" w:eastAsia="MS Gothic" w:hAnsi="MS Gothic" w:cs="MS Gothic" w:hint="eastAsia"/>
          <w:color w:val="000000"/>
          <w:sz w:val="24"/>
          <w:lang w:eastAsia="ja-JP"/>
        </w:rPr>
        <w:t>許可</w:t>
      </w:r>
      <w:r>
        <w:rPr>
          <w:rFonts w:ascii="MS Gothic" w:eastAsia="MS Gothic" w:hAnsi="MS Gothic" w:cs="MS Gothic" w:hint="eastAsia"/>
          <w:color w:val="000000"/>
          <w:sz w:val="24"/>
          <w:lang w:eastAsia="ja-JP"/>
        </w:rPr>
        <w:t>の</w:t>
      </w:r>
      <w:r w:rsidR="00000000" w:rsidRPr="00CB7B7A">
        <w:rPr>
          <w:rFonts w:ascii="MS Gothic" w:eastAsia="MS Gothic" w:hAnsi="MS Gothic" w:cs="MS Gothic" w:hint="eastAsia"/>
          <w:color w:val="000000"/>
          <w:sz w:val="24"/>
          <w:lang w:eastAsia="ja-JP"/>
        </w:rPr>
        <w:t>人物による修理、または</w:t>
      </w:r>
      <w:r w:rsidR="00000000" w:rsidRPr="00CB7B7A">
        <w:rPr>
          <w:rFonts w:ascii="Lato" w:eastAsia="Arial" w:hAnsi="Lato"/>
          <w:color w:val="000000"/>
          <w:sz w:val="24"/>
          <w:lang w:eastAsia="ja-JP"/>
        </w:rPr>
        <w:t xml:space="preserve"> </w:t>
      </w:r>
      <w:proofErr w:type="spellStart"/>
      <w:r w:rsidR="00000000" w:rsidRPr="00CB7B7A">
        <w:rPr>
          <w:rFonts w:ascii="Lato" w:eastAsia="Arial" w:hAnsi="Lato"/>
          <w:color w:val="000000"/>
          <w:sz w:val="24"/>
          <w:lang w:eastAsia="ja-JP"/>
        </w:rPr>
        <w:t>Vyvo</w:t>
      </w:r>
      <w:proofErr w:type="spellEnd"/>
      <w:r w:rsidR="00000000" w:rsidRPr="00CB7B7A">
        <w:rPr>
          <w:rFonts w:ascii="Lato" w:eastAsia="Arial" w:hAnsi="Lato"/>
          <w:color w:val="000000"/>
          <w:sz w:val="24"/>
          <w:lang w:eastAsia="ja-JP"/>
        </w:rPr>
        <w:t xml:space="preserve"> </w:t>
      </w:r>
      <w:r w:rsidR="00000000" w:rsidRPr="00CB7B7A">
        <w:rPr>
          <w:rFonts w:ascii="MS Gothic" w:eastAsia="MS Gothic" w:hAnsi="MS Gothic" w:cs="MS Gothic" w:hint="eastAsia"/>
          <w:color w:val="000000"/>
          <w:sz w:val="24"/>
          <w:lang w:eastAsia="ja-JP"/>
        </w:rPr>
        <w:t>製品</w:t>
      </w:r>
      <w:r>
        <w:rPr>
          <w:rFonts w:ascii="MS Gothic" w:eastAsia="MS Gothic" w:hAnsi="MS Gothic" w:cs="MS Gothic" w:hint="eastAsia"/>
          <w:color w:val="000000"/>
          <w:sz w:val="24"/>
          <w:lang w:eastAsia="ja-JP"/>
        </w:rPr>
        <w:t>に使用されている元の部品と互換性</w:t>
      </w:r>
      <w:r w:rsidR="00000000" w:rsidRPr="00CB7B7A">
        <w:rPr>
          <w:rFonts w:ascii="MS Gothic" w:eastAsia="MS Gothic" w:hAnsi="MS Gothic" w:cs="MS Gothic" w:hint="eastAsia"/>
          <w:color w:val="000000"/>
          <w:sz w:val="24"/>
          <w:lang w:eastAsia="ja-JP"/>
        </w:rPr>
        <w:t>のない部品を使用し</w:t>
      </w:r>
      <w:r>
        <w:rPr>
          <w:rFonts w:ascii="MS Gothic" w:eastAsia="MS Gothic" w:hAnsi="MS Gothic" w:cs="MS Gothic" w:hint="eastAsia"/>
          <w:color w:val="000000"/>
          <w:sz w:val="24"/>
          <w:lang w:eastAsia="ja-JP"/>
        </w:rPr>
        <w:t>て</w:t>
      </w:r>
      <w:r w:rsidR="00000000" w:rsidRPr="00CB7B7A">
        <w:rPr>
          <w:rFonts w:ascii="MS Gothic" w:eastAsia="MS Gothic" w:hAnsi="MS Gothic" w:cs="MS Gothic" w:hint="eastAsia"/>
          <w:color w:val="000000"/>
          <w:sz w:val="24"/>
          <w:lang w:eastAsia="ja-JP"/>
        </w:rPr>
        <w:t>修理</w:t>
      </w:r>
      <w:r>
        <w:rPr>
          <w:rFonts w:ascii="MS Gothic" w:eastAsia="MS Gothic" w:hAnsi="MS Gothic" w:cs="MS Gothic" w:hint="eastAsia"/>
          <w:color w:val="000000"/>
          <w:sz w:val="24"/>
          <w:lang w:eastAsia="ja-JP"/>
        </w:rPr>
        <w:t>されている場合</w:t>
      </w:r>
      <w:r w:rsidR="00000000" w:rsidRPr="00CB7B7A">
        <w:rPr>
          <w:rFonts w:ascii="MS Gothic" w:eastAsia="MS Gothic" w:hAnsi="MS Gothic" w:cs="MS Gothic" w:hint="eastAsia"/>
          <w:color w:val="000000"/>
          <w:sz w:val="24"/>
          <w:lang w:eastAsia="ja-JP"/>
        </w:rPr>
        <w:t>。</w:t>
      </w:r>
    </w:p>
    <w:p w14:paraId="1B9CD9AA" w14:textId="39F5E2B7" w:rsidR="000916EA" w:rsidRPr="00CB7B7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工場出荷時のモデル名および</w:t>
      </w:r>
      <w:r w:rsidRPr="00CB7B7A">
        <w:rPr>
          <w:rFonts w:ascii="Lato" w:eastAsia="Arial" w:hAnsi="Lato"/>
          <w:color w:val="000000"/>
          <w:sz w:val="24"/>
          <w:lang w:eastAsia="ja-JP"/>
        </w:rPr>
        <w:t>/</w:t>
      </w:r>
      <w:r w:rsidRPr="00CB7B7A">
        <w:rPr>
          <w:rFonts w:ascii="MS Gothic" w:eastAsia="MS Gothic" w:hAnsi="MS Gothic" w:cs="MS Gothic" w:hint="eastAsia"/>
          <w:color w:val="000000"/>
          <w:sz w:val="24"/>
          <w:lang w:eastAsia="ja-JP"/>
        </w:rPr>
        <w:t>またはシリアル番号</w:t>
      </w:r>
      <w:r w:rsidR="00824F9B">
        <w:rPr>
          <w:rFonts w:ascii="MS Gothic" w:eastAsia="MS Gothic" w:hAnsi="MS Gothic" w:cs="MS Gothic" w:hint="eastAsia"/>
          <w:color w:val="000000"/>
          <w:sz w:val="24"/>
          <w:lang w:eastAsia="ja-JP"/>
        </w:rPr>
        <w:t>が改変された製品</w:t>
      </w:r>
      <w:r w:rsidRPr="00CB7B7A">
        <w:rPr>
          <w:rFonts w:ascii="MS Gothic" w:eastAsia="MS Gothic" w:hAnsi="MS Gothic" w:cs="MS Gothic" w:hint="eastAsia"/>
          <w:color w:val="000000"/>
          <w:sz w:val="24"/>
          <w:lang w:eastAsia="ja-JP"/>
        </w:rPr>
        <w:t>。</w:t>
      </w:r>
    </w:p>
    <w:p w14:paraId="6B570681" w14:textId="77777777"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Lato" w:eastAsia="Arial" w:hAnsi="Lato"/>
          <w:color w:val="000000"/>
          <w:sz w:val="24"/>
          <w:lang w:eastAsia="ja-JP"/>
        </w:rPr>
        <w:t> </w:t>
      </w:r>
    </w:p>
    <w:p w14:paraId="3E3D2DD4" w14:textId="67AC721C" w:rsidR="000916EA" w:rsidRPr="00CB7B7A" w:rsidRDefault="00824F9B">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824F9B">
        <w:rPr>
          <w:rFonts w:ascii="MS Gothic" w:eastAsia="MS Gothic" w:hAnsi="MS Gothic" w:cs="MS Gothic" w:hint="eastAsia"/>
          <w:color w:val="000000"/>
          <w:sz w:val="24"/>
          <w:lang w:eastAsia="ja-JP"/>
        </w:rPr>
        <w:lastRenderedPageBreak/>
        <w:t>この限定保証は、購入者に特定の法的権利を提供します。これらの権利は、居住国の適用される消費者権利法に基づく法定の権利に加えて提供されるものであり、それに代わるものではありません。</w:t>
      </w:r>
      <w:r w:rsidR="00000000" w:rsidRPr="00CB7B7A">
        <w:rPr>
          <w:rFonts w:ascii="Lato" w:eastAsia="Arial" w:hAnsi="Lato"/>
          <w:color w:val="000000"/>
          <w:sz w:val="24"/>
          <w:lang w:eastAsia="ja-JP"/>
        </w:rPr>
        <w:t> </w:t>
      </w:r>
    </w:p>
    <w:p w14:paraId="4C13E233" w14:textId="77777777" w:rsidR="000916EA" w:rsidRPr="00CB7B7A" w:rsidRDefault="00000000">
      <w:pPr>
        <w:pBdr>
          <w:top w:val="none" w:sz="4" w:space="0" w:color="000000"/>
          <w:left w:val="none" w:sz="4" w:space="0" w:color="000000"/>
          <w:bottom w:val="none" w:sz="4" w:space="0" w:color="000000"/>
          <w:right w:val="none" w:sz="4" w:space="0" w:color="000000"/>
        </w:pBdr>
        <w:spacing w:after="281"/>
        <w:rPr>
          <w:rFonts w:ascii="Lato" w:hAnsi="Lato"/>
          <w:lang w:eastAsia="ja-JP"/>
        </w:rPr>
      </w:pPr>
      <w:r w:rsidRPr="00CB7B7A">
        <w:rPr>
          <w:rFonts w:ascii="MS Gothic" w:eastAsia="MS Gothic" w:hAnsi="MS Gothic" w:cs="MS Gothic" w:hint="eastAsia"/>
          <w:b/>
          <w:color w:val="000000"/>
          <w:sz w:val="28"/>
          <w:lang w:eastAsia="ja-JP"/>
        </w:rPr>
        <w:t>製品保証</w:t>
      </w:r>
    </w:p>
    <w:p w14:paraId="31D9A39B" w14:textId="2EEA8A6C"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MS Gothic" w:eastAsia="MS Gothic" w:hAnsi="MS Gothic" w:cs="MS Gothic" w:hint="eastAsia"/>
          <w:color w:val="000000"/>
          <w:sz w:val="24"/>
          <w:lang w:eastAsia="ja-JP"/>
        </w:rPr>
        <w:t>保証期間中、テクニカルサポートで問題が解決しない場合、</w:t>
      </w:r>
      <w:r w:rsidR="00824F9B" w:rsidRPr="00824F9B">
        <w:rPr>
          <w:rFonts w:ascii="MS Gothic" w:eastAsia="MS Gothic" w:hAnsi="MS Gothic" w:cs="MS Gothic" w:hint="eastAsia"/>
          <w:color w:val="000000"/>
          <w:sz w:val="24"/>
          <w:lang w:eastAsia="ja-JP"/>
        </w:rPr>
        <w:t>ユーザーは製品の交換を依頼する権利があります。保証期間は、製品がユーザーに届いた日から始まります。この期間が過ぎた後もカスタマー</w:t>
      </w:r>
      <w:r w:rsidR="00824F9B">
        <w:rPr>
          <w:rFonts w:ascii="MS Gothic" w:eastAsia="MS Gothic" w:hAnsi="MS Gothic" w:cs="MS Gothic" w:hint="eastAsia"/>
          <w:color w:val="000000"/>
          <w:sz w:val="24"/>
          <w:lang w:eastAsia="ja-JP"/>
        </w:rPr>
        <w:t>センター</w:t>
      </w:r>
      <w:r w:rsidR="00824F9B" w:rsidRPr="00824F9B">
        <w:rPr>
          <w:rFonts w:ascii="MS Gothic" w:eastAsia="MS Gothic" w:hAnsi="MS Gothic" w:cs="MS Gothic" w:hint="eastAsia"/>
          <w:color w:val="000000"/>
          <w:sz w:val="24"/>
          <w:lang w:eastAsia="ja-JP"/>
        </w:rPr>
        <w:t>に問い合わせ</w:t>
      </w:r>
      <w:r w:rsidR="00824F9B">
        <w:rPr>
          <w:rFonts w:ascii="MS Gothic" w:eastAsia="MS Gothic" w:hAnsi="MS Gothic" w:cs="MS Gothic" w:hint="eastAsia"/>
          <w:color w:val="000000"/>
          <w:sz w:val="24"/>
          <w:lang w:eastAsia="ja-JP"/>
        </w:rPr>
        <w:t>をして、サポートを受けることは</w:t>
      </w:r>
      <w:r w:rsidR="00824F9B" w:rsidRPr="00824F9B">
        <w:rPr>
          <w:rFonts w:ascii="MS Gothic" w:eastAsia="MS Gothic" w:hAnsi="MS Gothic" w:cs="MS Gothic" w:hint="eastAsia"/>
          <w:color w:val="000000"/>
          <w:sz w:val="24"/>
          <w:lang w:eastAsia="ja-JP"/>
        </w:rPr>
        <w:t>できますが、無償交換</w:t>
      </w:r>
      <w:r w:rsidR="00824F9B">
        <w:rPr>
          <w:rFonts w:ascii="MS Gothic" w:eastAsia="MS Gothic" w:hAnsi="MS Gothic" w:cs="MS Gothic" w:hint="eastAsia"/>
          <w:color w:val="000000"/>
          <w:sz w:val="24"/>
          <w:lang w:eastAsia="ja-JP"/>
        </w:rPr>
        <w:t>を受ける</w:t>
      </w:r>
      <w:r w:rsidR="00824F9B" w:rsidRPr="00824F9B">
        <w:rPr>
          <w:rFonts w:ascii="MS Gothic" w:eastAsia="MS Gothic" w:hAnsi="MS Gothic" w:cs="MS Gothic" w:hint="eastAsia"/>
          <w:color w:val="000000"/>
          <w:sz w:val="24"/>
          <w:lang w:eastAsia="ja-JP"/>
        </w:rPr>
        <w:t>権利はなくなります。</w:t>
      </w:r>
    </w:p>
    <w:p w14:paraId="05664C6D" w14:textId="5DCC78F7" w:rsidR="000916EA" w:rsidRPr="00CB7B7A" w:rsidRDefault="00824F9B">
      <w:pPr>
        <w:pBdr>
          <w:top w:val="none" w:sz="4" w:space="0" w:color="000000"/>
          <w:left w:val="none" w:sz="4" w:space="0" w:color="000000"/>
          <w:bottom w:val="none" w:sz="4" w:space="0" w:color="000000"/>
          <w:right w:val="none" w:sz="4" w:space="0" w:color="000000"/>
        </w:pBdr>
        <w:spacing w:after="240"/>
        <w:rPr>
          <w:rFonts w:ascii="Lato" w:hAnsi="Lato"/>
          <w:lang w:eastAsia="ja-JP"/>
        </w:rPr>
      </w:pPr>
      <w:proofErr w:type="spellStart"/>
      <w:r>
        <w:rPr>
          <w:rFonts w:ascii="MS Gothic" w:eastAsia="MS Gothic" w:hAnsi="MS Gothic" w:cs="MS Gothic" w:hint="eastAsia"/>
          <w:color w:val="000000"/>
          <w:sz w:val="24"/>
          <w:lang w:eastAsia="ja-JP"/>
        </w:rPr>
        <w:t>BioSense</w:t>
      </w:r>
      <w:proofErr w:type="spellEnd"/>
      <w:r w:rsidR="00000000" w:rsidRPr="00CB7B7A">
        <w:rPr>
          <w:rFonts w:ascii="MS Gothic" w:eastAsia="MS Gothic" w:hAnsi="MS Gothic" w:cs="MS Gothic" w:hint="eastAsia"/>
          <w:color w:val="000000"/>
          <w:sz w:val="24"/>
          <w:lang w:eastAsia="ja-JP"/>
        </w:rPr>
        <w:t>リングの操作に関する問題（充電、データ読み取り、ソフトウェアなど）については、カスタマー</w:t>
      </w:r>
      <w:r>
        <w:rPr>
          <w:rFonts w:ascii="MS Gothic" w:eastAsia="MS Gothic" w:hAnsi="MS Gothic" w:cs="MS Gothic" w:hint="eastAsia"/>
          <w:color w:val="000000"/>
          <w:sz w:val="24"/>
          <w:lang w:eastAsia="ja-JP"/>
        </w:rPr>
        <w:t>センターに</w:t>
      </w:r>
      <w:r w:rsidR="00000000" w:rsidRPr="00CB7B7A">
        <w:rPr>
          <w:rFonts w:ascii="MS Gothic" w:eastAsia="MS Gothic" w:hAnsi="MS Gothic" w:cs="MS Gothic" w:hint="eastAsia"/>
          <w:color w:val="000000"/>
          <w:sz w:val="24"/>
          <w:lang w:eastAsia="ja-JP"/>
        </w:rPr>
        <w:t>連絡</w:t>
      </w:r>
      <w:r>
        <w:rPr>
          <w:rFonts w:ascii="MS Gothic" w:eastAsia="MS Gothic" w:hAnsi="MS Gothic" w:cs="MS Gothic" w:hint="eastAsia"/>
          <w:color w:val="000000"/>
          <w:sz w:val="24"/>
          <w:lang w:eastAsia="ja-JP"/>
        </w:rPr>
        <w:t>し、テクニカルサポートを受けて</w:t>
      </w:r>
      <w:r w:rsidR="00000000" w:rsidRPr="00CB7B7A">
        <w:rPr>
          <w:rFonts w:ascii="MS Gothic" w:eastAsia="MS Gothic" w:hAnsi="MS Gothic" w:cs="MS Gothic" w:hint="eastAsia"/>
          <w:color w:val="000000"/>
          <w:sz w:val="24"/>
          <w:lang w:eastAsia="ja-JP"/>
        </w:rPr>
        <w:t>ください。ユーザーは、注文番号、</w:t>
      </w:r>
      <w:r>
        <w:rPr>
          <w:rFonts w:ascii="MS Gothic" w:eastAsia="MS Gothic" w:hAnsi="MS Gothic" w:cs="MS Gothic" w:hint="eastAsia"/>
          <w:color w:val="000000"/>
          <w:sz w:val="24"/>
          <w:lang w:eastAsia="ja-JP"/>
        </w:rPr>
        <w:t>箱に記載されている</w:t>
      </w:r>
      <w:r w:rsidR="00000000" w:rsidRPr="00CB7B7A">
        <w:rPr>
          <w:rFonts w:ascii="Lato" w:eastAsia="Arial" w:hAnsi="Lato"/>
          <w:color w:val="000000"/>
          <w:sz w:val="24"/>
          <w:lang w:eastAsia="ja-JP"/>
        </w:rPr>
        <w:t>MAC</w:t>
      </w:r>
      <w:r w:rsidR="00000000" w:rsidRPr="00CB7B7A">
        <w:rPr>
          <w:rFonts w:ascii="MS Gothic" w:eastAsia="MS Gothic" w:hAnsi="MS Gothic" w:cs="MS Gothic" w:hint="eastAsia"/>
          <w:color w:val="000000"/>
          <w:sz w:val="24"/>
          <w:lang w:eastAsia="ja-JP"/>
        </w:rPr>
        <w:t>アドレスおよび</w:t>
      </w:r>
      <w:r w:rsidR="00000000" w:rsidRPr="00CB7B7A">
        <w:rPr>
          <w:rFonts w:ascii="Lato" w:eastAsia="Arial" w:hAnsi="Lato"/>
          <w:color w:val="000000"/>
          <w:sz w:val="24"/>
          <w:lang w:eastAsia="ja-JP"/>
        </w:rPr>
        <w:t>/</w:t>
      </w:r>
      <w:r w:rsidR="00000000" w:rsidRPr="00CB7B7A">
        <w:rPr>
          <w:rFonts w:ascii="MS Gothic" w:eastAsia="MS Gothic" w:hAnsi="MS Gothic" w:cs="MS Gothic" w:hint="eastAsia"/>
          <w:color w:val="000000"/>
          <w:sz w:val="24"/>
          <w:lang w:eastAsia="ja-JP"/>
        </w:rPr>
        <w:t>またはシリアル番号を含むデバイスの識別、デバイス故障の証明、およびデバイス所有権の証明（例えば、接続されたデバイスとユーザーの身元にリンクされた</w:t>
      </w:r>
      <w:r w:rsidR="00000000" w:rsidRPr="00CB7B7A">
        <w:rPr>
          <w:rFonts w:ascii="Lato" w:eastAsia="Arial" w:hAnsi="Lato"/>
          <w:color w:val="000000"/>
          <w:sz w:val="24"/>
          <w:lang w:eastAsia="ja-JP"/>
        </w:rPr>
        <w:t>MAC</w:t>
      </w:r>
      <w:r w:rsidR="00000000" w:rsidRPr="00CB7B7A">
        <w:rPr>
          <w:rFonts w:ascii="MS Gothic" w:eastAsia="MS Gothic" w:hAnsi="MS Gothic" w:cs="MS Gothic" w:hint="eastAsia"/>
          <w:color w:val="000000"/>
          <w:sz w:val="24"/>
          <w:lang w:eastAsia="ja-JP"/>
        </w:rPr>
        <w:t>アドレスを示すアプリのスクリーンショットまたはビデオ）を提供する必要があります。</w:t>
      </w:r>
    </w:p>
    <w:p w14:paraId="408EA047" w14:textId="020D7C25" w:rsidR="000916EA" w:rsidRPr="00CB7B7A" w:rsidRDefault="00824F9B">
      <w:pPr>
        <w:pBdr>
          <w:top w:val="none" w:sz="4" w:space="0" w:color="000000"/>
          <w:left w:val="none" w:sz="4" w:space="0" w:color="000000"/>
          <w:bottom w:val="none" w:sz="4" w:space="0" w:color="000000"/>
          <w:right w:val="none" w:sz="4" w:space="0" w:color="000000"/>
        </w:pBdr>
        <w:spacing w:after="240"/>
        <w:rPr>
          <w:rFonts w:ascii="Lato" w:hAnsi="Lato"/>
          <w:lang w:eastAsia="ja-JP"/>
        </w:rPr>
      </w:pPr>
      <w:r>
        <w:rPr>
          <w:rFonts w:ascii="MS Gothic" w:eastAsia="MS Gothic" w:hAnsi="MS Gothic" w:cs="MS Gothic" w:hint="eastAsia"/>
          <w:color w:val="000000"/>
          <w:sz w:val="24"/>
          <w:lang w:eastAsia="ja-JP"/>
        </w:rPr>
        <w:t>サポート</w:t>
      </w:r>
      <w:r w:rsidR="00000000" w:rsidRPr="00CB7B7A">
        <w:rPr>
          <w:rFonts w:ascii="MS Gothic" w:eastAsia="MS Gothic" w:hAnsi="MS Gothic" w:cs="MS Gothic" w:hint="eastAsia"/>
          <w:color w:val="000000"/>
          <w:sz w:val="24"/>
          <w:lang w:eastAsia="ja-JP"/>
        </w:rPr>
        <w:t>オペレーターは、</w:t>
      </w:r>
      <w:r>
        <w:rPr>
          <w:rFonts w:ascii="MS Gothic" w:eastAsia="MS Gothic" w:hAnsi="MS Gothic" w:cs="MS Gothic" w:hint="eastAsia"/>
          <w:color w:val="000000"/>
          <w:sz w:val="24"/>
          <w:lang w:eastAsia="ja-JP"/>
        </w:rPr>
        <w:t>各問合せ内容</w:t>
      </w:r>
      <w:r w:rsidR="00000000" w:rsidRPr="00CB7B7A">
        <w:rPr>
          <w:rFonts w:ascii="MS Gothic" w:eastAsia="MS Gothic" w:hAnsi="MS Gothic" w:cs="MS Gothic" w:hint="eastAsia"/>
          <w:color w:val="000000"/>
          <w:sz w:val="24"/>
          <w:lang w:eastAsia="ja-JP"/>
        </w:rPr>
        <w:t>に関連するすべての必要な情報（</w:t>
      </w:r>
      <w:r>
        <w:rPr>
          <w:rFonts w:ascii="MS Gothic" w:eastAsia="MS Gothic" w:hAnsi="MS Gothic" w:cs="MS Gothic" w:hint="eastAsia"/>
          <w:color w:val="000000"/>
          <w:sz w:val="24"/>
          <w:lang w:eastAsia="ja-JP"/>
        </w:rPr>
        <w:t>例：</w:t>
      </w:r>
      <w:r w:rsidR="00000000" w:rsidRPr="00CB7B7A">
        <w:rPr>
          <w:rFonts w:ascii="MS Gothic" w:eastAsia="MS Gothic" w:hAnsi="MS Gothic" w:cs="MS Gothic" w:hint="eastAsia"/>
          <w:color w:val="000000"/>
          <w:sz w:val="24"/>
          <w:lang w:eastAsia="ja-JP"/>
        </w:rPr>
        <w:t>写真、ビデオ</w:t>
      </w:r>
      <w:r>
        <w:rPr>
          <w:rFonts w:ascii="MS Gothic" w:eastAsia="MS Gothic" w:hAnsi="MS Gothic" w:cs="MS Gothic" w:hint="eastAsia"/>
          <w:color w:val="000000"/>
          <w:sz w:val="24"/>
          <w:lang w:eastAsia="ja-JP"/>
        </w:rPr>
        <w:t>による証拠の提出</w:t>
      </w:r>
      <w:r w:rsidR="00000000" w:rsidRPr="00CB7B7A">
        <w:rPr>
          <w:rFonts w:ascii="MS Gothic" w:eastAsia="MS Gothic" w:hAnsi="MS Gothic" w:cs="MS Gothic" w:hint="eastAsia"/>
          <w:color w:val="000000"/>
          <w:sz w:val="24"/>
          <w:lang w:eastAsia="ja-JP"/>
        </w:rPr>
        <w:t>、注文の詳細など）を要求する権限を有します。技術的なサポートを受けても問題が解決しない場合、オペレーター</w:t>
      </w:r>
      <w:r>
        <w:rPr>
          <w:rFonts w:ascii="MS Gothic" w:eastAsia="MS Gothic" w:hAnsi="MS Gothic" w:cs="MS Gothic" w:hint="eastAsia"/>
          <w:color w:val="000000"/>
          <w:sz w:val="24"/>
          <w:lang w:eastAsia="ja-JP"/>
        </w:rPr>
        <w:t>は該当</w:t>
      </w:r>
      <w:r w:rsidR="00000000" w:rsidRPr="00CB7B7A">
        <w:rPr>
          <w:rFonts w:ascii="MS Gothic" w:eastAsia="MS Gothic" w:hAnsi="MS Gothic" w:cs="MS Gothic" w:hint="eastAsia"/>
          <w:color w:val="000000"/>
          <w:sz w:val="24"/>
          <w:lang w:eastAsia="ja-JP"/>
        </w:rPr>
        <w:t>製品の</w:t>
      </w:r>
      <w:r>
        <w:rPr>
          <w:rFonts w:ascii="MS Gothic" w:eastAsia="MS Gothic" w:hAnsi="MS Gothic" w:cs="MS Gothic" w:hint="eastAsia"/>
          <w:color w:val="000000"/>
          <w:sz w:val="24"/>
          <w:lang w:eastAsia="ja-JP"/>
        </w:rPr>
        <w:t>返品</w:t>
      </w:r>
      <w:r w:rsidR="00000000" w:rsidRPr="00CB7B7A">
        <w:rPr>
          <w:rFonts w:ascii="MS Gothic" w:eastAsia="MS Gothic" w:hAnsi="MS Gothic" w:cs="MS Gothic" w:hint="eastAsia"/>
          <w:color w:val="000000"/>
          <w:sz w:val="24"/>
          <w:lang w:eastAsia="ja-JP"/>
        </w:rPr>
        <w:t>手順をご案内し、返送の承認を行います。製品の返送は、当社のオペレーター</w:t>
      </w:r>
      <w:r>
        <w:rPr>
          <w:rFonts w:ascii="MS Gothic" w:eastAsia="MS Gothic" w:hAnsi="MS Gothic" w:cs="MS Gothic" w:hint="eastAsia"/>
          <w:color w:val="000000"/>
          <w:sz w:val="24"/>
          <w:lang w:eastAsia="ja-JP"/>
        </w:rPr>
        <w:t>から</w:t>
      </w:r>
      <w:r w:rsidR="00000000" w:rsidRPr="00CB7B7A">
        <w:rPr>
          <w:rFonts w:ascii="MS Gothic" w:eastAsia="MS Gothic" w:hAnsi="MS Gothic" w:cs="MS Gothic" w:hint="eastAsia"/>
          <w:color w:val="000000"/>
          <w:sz w:val="24"/>
          <w:lang w:eastAsia="ja-JP"/>
        </w:rPr>
        <w:t>の承認を得た後にのみ行うことができ</w:t>
      </w:r>
      <w:r>
        <w:rPr>
          <w:rFonts w:ascii="MS Gothic" w:eastAsia="MS Gothic" w:hAnsi="MS Gothic" w:cs="MS Gothic" w:hint="eastAsia"/>
          <w:color w:val="000000"/>
          <w:sz w:val="24"/>
          <w:lang w:eastAsia="ja-JP"/>
        </w:rPr>
        <w:t>、承認前に返送されたものは無効になり</w:t>
      </w:r>
      <w:r w:rsidR="00000000" w:rsidRPr="00CB7B7A">
        <w:rPr>
          <w:rFonts w:ascii="MS Gothic" w:eastAsia="MS Gothic" w:hAnsi="MS Gothic" w:cs="MS Gothic" w:hint="eastAsia"/>
          <w:color w:val="000000"/>
          <w:sz w:val="24"/>
          <w:lang w:eastAsia="ja-JP"/>
        </w:rPr>
        <w:t>ます。承認された場合、ユーザー</w:t>
      </w:r>
      <w:r>
        <w:rPr>
          <w:rFonts w:ascii="MS Gothic" w:eastAsia="MS Gothic" w:hAnsi="MS Gothic" w:cs="MS Gothic" w:hint="eastAsia"/>
          <w:color w:val="000000"/>
          <w:sz w:val="24"/>
          <w:lang w:eastAsia="ja-JP"/>
        </w:rPr>
        <w:t>に</w:t>
      </w:r>
      <w:r w:rsidR="00000000" w:rsidRPr="00CB7B7A">
        <w:rPr>
          <w:rFonts w:ascii="Lato" w:eastAsia="Arial" w:hAnsi="Lato"/>
          <w:color w:val="000000"/>
          <w:sz w:val="24"/>
          <w:lang w:eastAsia="ja-JP"/>
        </w:rPr>
        <w:t>30</w:t>
      </w:r>
      <w:r w:rsidR="00000000" w:rsidRPr="00CB7B7A">
        <w:rPr>
          <w:rFonts w:ascii="MS Gothic" w:eastAsia="MS Gothic" w:hAnsi="MS Gothic" w:cs="MS Gothic" w:hint="eastAsia"/>
          <w:color w:val="000000"/>
          <w:sz w:val="24"/>
          <w:lang w:eastAsia="ja-JP"/>
        </w:rPr>
        <w:t>日間有効な</w:t>
      </w:r>
      <w:r w:rsidR="00000000" w:rsidRPr="00824F9B">
        <w:rPr>
          <w:rFonts w:ascii="Lato" w:eastAsia="Arial" w:hAnsi="Lato"/>
          <w:b/>
          <w:bCs/>
          <w:color w:val="000000"/>
          <w:sz w:val="24"/>
          <w:lang w:eastAsia="ja-JP"/>
        </w:rPr>
        <w:t>RMA</w:t>
      </w:r>
      <w:r w:rsidR="00000000" w:rsidRPr="00824F9B">
        <w:rPr>
          <w:rFonts w:ascii="MS Gothic" w:eastAsia="MS Gothic" w:hAnsi="MS Gothic" w:cs="MS Gothic" w:hint="eastAsia"/>
          <w:b/>
          <w:bCs/>
          <w:color w:val="000000"/>
          <w:sz w:val="24"/>
          <w:lang w:eastAsia="ja-JP"/>
        </w:rPr>
        <w:t>番号</w:t>
      </w:r>
      <w:r w:rsidR="00000000" w:rsidRPr="00CB7B7A">
        <w:rPr>
          <w:rFonts w:ascii="MS Gothic" w:eastAsia="MS Gothic" w:hAnsi="MS Gothic" w:cs="MS Gothic" w:hint="eastAsia"/>
          <w:color w:val="000000"/>
          <w:sz w:val="24"/>
          <w:lang w:eastAsia="ja-JP"/>
        </w:rPr>
        <w:t>が返送方法とともに送付されます。有効かつ承認された</w:t>
      </w:r>
      <w:r w:rsidR="00000000" w:rsidRPr="00CB7B7A">
        <w:rPr>
          <w:rFonts w:ascii="Lato" w:eastAsia="Arial" w:hAnsi="Lato"/>
          <w:color w:val="000000"/>
          <w:sz w:val="24"/>
          <w:lang w:eastAsia="ja-JP"/>
        </w:rPr>
        <w:t>RMA</w:t>
      </w:r>
      <w:r w:rsidR="00000000" w:rsidRPr="00CB7B7A">
        <w:rPr>
          <w:rFonts w:ascii="MS Gothic" w:eastAsia="MS Gothic" w:hAnsi="MS Gothic" w:cs="MS Gothic" w:hint="eastAsia"/>
          <w:color w:val="000000"/>
          <w:sz w:val="24"/>
          <w:lang w:eastAsia="ja-JP"/>
        </w:rPr>
        <w:t>番号なしに、</w:t>
      </w:r>
      <w:r>
        <w:rPr>
          <w:rFonts w:ascii="MS Gothic" w:eastAsia="MS Gothic" w:hAnsi="MS Gothic" w:cs="MS Gothic" w:hint="eastAsia"/>
          <w:color w:val="000000"/>
          <w:sz w:val="24"/>
          <w:lang w:eastAsia="ja-JP"/>
        </w:rPr>
        <w:t>あるいは</w:t>
      </w:r>
      <w:r w:rsidR="00000000" w:rsidRPr="00CB7B7A">
        <w:rPr>
          <w:rFonts w:ascii="MS Gothic" w:eastAsia="MS Gothic" w:hAnsi="MS Gothic" w:cs="MS Gothic" w:hint="eastAsia"/>
          <w:color w:val="000000"/>
          <w:sz w:val="24"/>
          <w:lang w:eastAsia="ja-JP"/>
        </w:rPr>
        <w:t>有効期限が切れた（発行から</w:t>
      </w:r>
      <w:r w:rsidR="00000000" w:rsidRPr="00CB7B7A">
        <w:rPr>
          <w:rFonts w:ascii="Lato" w:eastAsia="Arial" w:hAnsi="Lato"/>
          <w:color w:val="000000"/>
          <w:sz w:val="24"/>
          <w:lang w:eastAsia="ja-JP"/>
        </w:rPr>
        <w:t>30</w:t>
      </w:r>
      <w:r w:rsidR="00000000" w:rsidRPr="00CB7B7A">
        <w:rPr>
          <w:rFonts w:ascii="MS Gothic" w:eastAsia="MS Gothic" w:hAnsi="MS Gothic" w:cs="MS Gothic" w:hint="eastAsia"/>
          <w:color w:val="000000"/>
          <w:sz w:val="24"/>
          <w:lang w:eastAsia="ja-JP"/>
        </w:rPr>
        <w:t>日以上経過した）</w:t>
      </w:r>
      <w:r w:rsidR="00000000" w:rsidRPr="00CB7B7A">
        <w:rPr>
          <w:rFonts w:ascii="Lato" w:eastAsia="Arial" w:hAnsi="Lato"/>
          <w:color w:val="000000"/>
          <w:sz w:val="24"/>
          <w:lang w:eastAsia="ja-JP"/>
        </w:rPr>
        <w:t>RMA</w:t>
      </w:r>
      <w:r w:rsidR="00000000" w:rsidRPr="00CB7B7A">
        <w:rPr>
          <w:rFonts w:ascii="MS Gothic" w:eastAsia="MS Gothic" w:hAnsi="MS Gothic" w:cs="MS Gothic" w:hint="eastAsia"/>
          <w:color w:val="000000"/>
          <w:sz w:val="24"/>
          <w:lang w:eastAsia="ja-JP"/>
        </w:rPr>
        <w:t>番号とともに当社に返送された製品は返金の対象とならず、ユーザー</w:t>
      </w:r>
      <w:r>
        <w:rPr>
          <w:rFonts w:ascii="MS Gothic" w:eastAsia="MS Gothic" w:hAnsi="MS Gothic" w:cs="MS Gothic" w:hint="eastAsia"/>
          <w:color w:val="000000"/>
          <w:sz w:val="24"/>
          <w:lang w:eastAsia="ja-JP"/>
        </w:rPr>
        <w:t>による送料</w:t>
      </w:r>
      <w:r w:rsidR="00000000" w:rsidRPr="00CB7B7A">
        <w:rPr>
          <w:rFonts w:ascii="MS Gothic" w:eastAsia="MS Gothic" w:hAnsi="MS Gothic" w:cs="MS Gothic" w:hint="eastAsia"/>
          <w:color w:val="000000"/>
          <w:sz w:val="24"/>
          <w:lang w:eastAsia="ja-JP"/>
        </w:rPr>
        <w:t>負担</w:t>
      </w:r>
      <w:r>
        <w:rPr>
          <w:rFonts w:ascii="MS Gothic" w:eastAsia="MS Gothic" w:hAnsi="MS Gothic" w:cs="MS Gothic" w:hint="eastAsia"/>
          <w:color w:val="000000"/>
          <w:sz w:val="24"/>
          <w:lang w:eastAsia="ja-JP"/>
        </w:rPr>
        <w:t>によって製品はユーザーに</w:t>
      </w:r>
      <w:r w:rsidR="00000000" w:rsidRPr="00CB7B7A">
        <w:rPr>
          <w:rFonts w:ascii="MS Gothic" w:eastAsia="MS Gothic" w:hAnsi="MS Gothic" w:cs="MS Gothic" w:hint="eastAsia"/>
          <w:color w:val="000000"/>
          <w:sz w:val="24"/>
          <w:lang w:eastAsia="ja-JP"/>
        </w:rPr>
        <w:t>返送されます。</w:t>
      </w:r>
    </w:p>
    <w:p w14:paraId="3AA7A3DA" w14:textId="6770ABBB" w:rsidR="000916EA" w:rsidRPr="00CB7B7A" w:rsidRDefault="00FB6CE1">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FB6CE1">
        <w:rPr>
          <w:rFonts w:ascii="MS Gothic" w:eastAsia="MS Gothic" w:hAnsi="MS Gothic" w:cs="MS Gothic" w:hint="eastAsia"/>
          <w:color w:val="000000"/>
          <w:sz w:val="24"/>
          <w:lang w:eastAsia="ja-JP"/>
        </w:rPr>
        <w:t>無許可</w:t>
      </w:r>
      <w:r w:rsidR="002001B0">
        <w:rPr>
          <w:rFonts w:ascii="MS Gothic" w:eastAsia="MS Gothic" w:hAnsi="MS Gothic" w:cs="MS Gothic" w:hint="eastAsia"/>
          <w:color w:val="000000"/>
          <w:sz w:val="24"/>
          <w:lang w:eastAsia="ja-JP"/>
        </w:rPr>
        <w:t>（未承認）</w:t>
      </w:r>
      <w:r w:rsidRPr="00FB6CE1">
        <w:rPr>
          <w:rFonts w:ascii="MS Gothic" w:eastAsia="MS Gothic" w:hAnsi="MS Gothic" w:cs="MS Gothic" w:hint="eastAsia"/>
          <w:color w:val="000000"/>
          <w:sz w:val="24"/>
          <w:lang w:eastAsia="ja-JP"/>
        </w:rPr>
        <w:t>で返送された製品は、交換の対象とはならず、会社はその製品に対して何ら義務を負いません。また、許可なしに返送された製品の扱いについても責任を負いません。</w:t>
      </w:r>
      <w:r w:rsidR="00000000" w:rsidRPr="00CB7B7A">
        <w:rPr>
          <w:rFonts w:ascii="Lato" w:eastAsia="Arial" w:hAnsi="Lato"/>
          <w:color w:val="000000"/>
          <w:sz w:val="24"/>
          <w:lang w:eastAsia="ja-JP"/>
        </w:rPr>
        <w:t xml:space="preserve"> </w:t>
      </w:r>
    </w:p>
    <w:p w14:paraId="4C45B6CA" w14:textId="60042010" w:rsidR="000916EA" w:rsidRPr="00CB7B7A" w:rsidRDefault="00FB6CE1">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FB6CE1">
        <w:rPr>
          <w:rFonts w:ascii="MS Gothic" w:eastAsia="MS Gothic" w:hAnsi="MS Gothic" w:cs="MS Gothic" w:hint="eastAsia"/>
          <w:color w:val="000000"/>
          <w:sz w:val="24"/>
          <w:lang w:eastAsia="ja-JP"/>
        </w:rPr>
        <w:t>返送が許可された</w:t>
      </w:r>
      <w:proofErr w:type="spellStart"/>
      <w:r w:rsidRPr="00FB6CE1">
        <w:rPr>
          <w:rFonts w:ascii="MS Gothic" w:eastAsia="MS Gothic" w:hAnsi="MS Gothic" w:cs="MS Gothic" w:hint="eastAsia"/>
          <w:color w:val="000000"/>
          <w:sz w:val="24"/>
          <w:lang w:eastAsia="ja-JP"/>
        </w:rPr>
        <w:t>Bio</w:t>
      </w:r>
      <w:r>
        <w:rPr>
          <w:rFonts w:ascii="MS Gothic" w:eastAsia="MS Gothic" w:hAnsi="MS Gothic" w:cs="MS Gothic" w:hint="eastAsia"/>
          <w:color w:val="000000"/>
          <w:sz w:val="24"/>
          <w:lang w:eastAsia="ja-JP"/>
        </w:rPr>
        <w:t>S</w:t>
      </w:r>
      <w:r w:rsidRPr="00FB6CE1">
        <w:rPr>
          <w:rFonts w:ascii="MS Gothic" w:eastAsia="MS Gothic" w:hAnsi="MS Gothic" w:cs="MS Gothic" w:hint="eastAsia"/>
          <w:color w:val="000000"/>
          <w:sz w:val="24"/>
          <w:lang w:eastAsia="ja-JP"/>
        </w:rPr>
        <w:t>ense</w:t>
      </w:r>
      <w:proofErr w:type="spellEnd"/>
      <w:r>
        <w:rPr>
          <w:rFonts w:ascii="MS Gothic" w:eastAsia="MS Gothic" w:hAnsi="MS Gothic" w:cs="MS Gothic" w:hint="eastAsia"/>
          <w:color w:val="000000"/>
          <w:sz w:val="24"/>
          <w:lang w:eastAsia="ja-JP"/>
        </w:rPr>
        <w:t>リング</w:t>
      </w:r>
      <w:r w:rsidRPr="00FB6CE1">
        <w:rPr>
          <w:rFonts w:ascii="MS Gothic" w:eastAsia="MS Gothic" w:hAnsi="MS Gothic" w:cs="MS Gothic" w:hint="eastAsia"/>
          <w:color w:val="000000"/>
          <w:sz w:val="24"/>
          <w:lang w:eastAsia="ja-JP"/>
        </w:rPr>
        <w:t>が指定の倉庫に到着し、関連する故障確認が完了した後、ユーザーは追加費用なしで交換製品を受け取ることができ、故障品の返送料も返金されます。</w:t>
      </w:r>
    </w:p>
    <w:p w14:paraId="29823FFF" w14:textId="78AC4146" w:rsidR="000916EA" w:rsidRDefault="00FB6CE1">
      <w:pPr>
        <w:pBdr>
          <w:top w:val="none" w:sz="4" w:space="0" w:color="000000"/>
          <w:left w:val="none" w:sz="4" w:space="0" w:color="000000"/>
          <w:bottom w:val="none" w:sz="4" w:space="0" w:color="000000"/>
          <w:right w:val="none" w:sz="4" w:space="0" w:color="000000"/>
        </w:pBdr>
        <w:spacing w:after="240"/>
        <w:rPr>
          <w:rFonts w:ascii="MS Gothic" w:eastAsia="MS Gothic" w:hAnsi="MS Gothic" w:cs="MS Gothic"/>
          <w:color w:val="000000"/>
          <w:sz w:val="24"/>
          <w:lang w:eastAsia="ja-JP"/>
        </w:rPr>
      </w:pPr>
      <w:r w:rsidRPr="00FB6CE1">
        <w:rPr>
          <w:rFonts w:ascii="MS Gothic" w:eastAsia="MS Gothic" w:hAnsi="MS Gothic" w:cs="MS Gothic" w:hint="eastAsia"/>
          <w:color w:val="000000"/>
          <w:sz w:val="24"/>
          <w:lang w:eastAsia="ja-JP"/>
        </w:rPr>
        <w:t>報告された故障が確認されない場合、カスタマー</w:t>
      </w:r>
      <w:r>
        <w:rPr>
          <w:rFonts w:ascii="MS Gothic" w:eastAsia="MS Gothic" w:hAnsi="MS Gothic" w:cs="MS Gothic" w:hint="eastAsia"/>
          <w:color w:val="000000"/>
          <w:sz w:val="24"/>
          <w:lang w:eastAsia="ja-JP"/>
        </w:rPr>
        <w:t>センター</w:t>
      </w:r>
      <w:r w:rsidRPr="00FB6CE1">
        <w:rPr>
          <w:rFonts w:ascii="MS Gothic" w:eastAsia="MS Gothic" w:hAnsi="MS Gothic" w:cs="MS Gothic" w:hint="eastAsia"/>
          <w:color w:val="000000"/>
          <w:sz w:val="24"/>
          <w:lang w:eastAsia="ja-JP"/>
        </w:rPr>
        <w:t>からユーザーに連絡</w:t>
      </w:r>
      <w:r>
        <w:rPr>
          <w:rFonts w:ascii="MS Gothic" w:eastAsia="MS Gothic" w:hAnsi="MS Gothic" w:cs="MS Gothic" w:hint="eastAsia"/>
          <w:color w:val="000000"/>
          <w:sz w:val="24"/>
          <w:lang w:eastAsia="ja-JP"/>
        </w:rPr>
        <w:t>をし、</w:t>
      </w:r>
      <w:r w:rsidRPr="00FB6CE1">
        <w:rPr>
          <w:rFonts w:ascii="MS Gothic" w:eastAsia="MS Gothic" w:hAnsi="MS Gothic" w:cs="MS Gothic" w:hint="eastAsia"/>
          <w:color w:val="000000"/>
          <w:sz w:val="24"/>
          <w:lang w:eastAsia="ja-JP"/>
        </w:rPr>
        <w:t>ユーザーは</w:t>
      </w:r>
      <w:r>
        <w:rPr>
          <w:rFonts w:ascii="MS Gothic" w:eastAsia="MS Gothic" w:hAnsi="MS Gothic" w:cs="MS Gothic" w:hint="eastAsia"/>
          <w:color w:val="000000"/>
          <w:sz w:val="24"/>
          <w:lang w:eastAsia="ja-JP"/>
        </w:rPr>
        <w:t>内容についての</w:t>
      </w:r>
      <w:r w:rsidRPr="00FB6CE1">
        <w:rPr>
          <w:rFonts w:ascii="MS Gothic" w:eastAsia="MS Gothic" w:hAnsi="MS Gothic" w:cs="MS Gothic" w:hint="eastAsia"/>
          <w:color w:val="000000"/>
          <w:sz w:val="24"/>
          <w:lang w:eastAsia="ja-JP"/>
        </w:rPr>
        <w:t>説明を</w:t>
      </w:r>
      <w:r>
        <w:rPr>
          <w:rFonts w:ascii="MS Gothic" w:eastAsia="MS Gothic" w:hAnsi="MS Gothic" w:cs="MS Gothic" w:hint="eastAsia"/>
          <w:color w:val="000000"/>
          <w:sz w:val="24"/>
          <w:lang w:eastAsia="ja-JP"/>
        </w:rPr>
        <w:t>提供すると共に、</w:t>
      </w:r>
      <w:r w:rsidRPr="00FB6CE1">
        <w:rPr>
          <w:rFonts w:ascii="MS Gothic" w:eastAsia="MS Gothic" w:hAnsi="MS Gothic" w:cs="MS Gothic" w:hint="eastAsia"/>
          <w:color w:val="000000"/>
          <w:sz w:val="24"/>
          <w:lang w:eastAsia="ja-JP"/>
        </w:rPr>
        <w:t>製品の返送料に関連する費用を負担する責任があります。</w:t>
      </w:r>
    </w:p>
    <w:p w14:paraId="59214E7A" w14:textId="77777777" w:rsidR="00FB6CE1" w:rsidRPr="00CB7B7A" w:rsidRDefault="00FB6CE1">
      <w:pPr>
        <w:pBdr>
          <w:top w:val="none" w:sz="4" w:space="0" w:color="000000"/>
          <w:left w:val="none" w:sz="4" w:space="0" w:color="000000"/>
          <w:bottom w:val="none" w:sz="4" w:space="0" w:color="000000"/>
          <w:right w:val="none" w:sz="4" w:space="0" w:color="000000"/>
        </w:pBdr>
        <w:spacing w:after="240"/>
        <w:rPr>
          <w:rFonts w:ascii="Lato" w:hAnsi="Lato" w:hint="eastAsia"/>
          <w:lang w:eastAsia="ja-JP"/>
        </w:rPr>
      </w:pPr>
    </w:p>
    <w:p w14:paraId="04DDE099" w14:textId="77777777" w:rsidR="000916EA" w:rsidRPr="00CB7B7A" w:rsidRDefault="00000000">
      <w:pPr>
        <w:pBdr>
          <w:top w:val="none" w:sz="4" w:space="0" w:color="000000"/>
          <w:left w:val="none" w:sz="4" w:space="0" w:color="000000"/>
          <w:bottom w:val="none" w:sz="4" w:space="0" w:color="000000"/>
          <w:right w:val="none" w:sz="4" w:space="0" w:color="000000"/>
        </w:pBdr>
        <w:spacing w:after="281"/>
        <w:rPr>
          <w:rFonts w:ascii="Lato" w:hAnsi="Lato"/>
          <w:lang w:eastAsia="ja-JP"/>
        </w:rPr>
      </w:pPr>
      <w:r w:rsidRPr="00CB7B7A">
        <w:rPr>
          <w:rFonts w:ascii="Lato" w:eastAsia="Arial" w:hAnsi="Lato"/>
          <w:b/>
          <w:color w:val="000000"/>
          <w:sz w:val="28"/>
          <w:lang w:eastAsia="ja-JP"/>
        </w:rPr>
        <w:t>30</w:t>
      </w:r>
      <w:r w:rsidRPr="00CB7B7A">
        <w:rPr>
          <w:rFonts w:ascii="MS Gothic" w:eastAsia="MS Gothic" w:hAnsi="MS Gothic" w:cs="MS Gothic" w:hint="eastAsia"/>
          <w:b/>
          <w:color w:val="000000"/>
          <w:sz w:val="28"/>
          <w:lang w:eastAsia="ja-JP"/>
        </w:rPr>
        <w:t>日間返品ポリシー</w:t>
      </w:r>
    </w:p>
    <w:p w14:paraId="4EFE0195" w14:textId="15294509" w:rsidR="000916EA" w:rsidRPr="00CB7B7A" w:rsidRDefault="00FB6CE1">
      <w:pPr>
        <w:pBdr>
          <w:top w:val="none" w:sz="4" w:space="0" w:color="000000"/>
          <w:left w:val="none" w:sz="4" w:space="0" w:color="000000"/>
          <w:bottom w:val="none" w:sz="4" w:space="0" w:color="000000"/>
          <w:right w:val="none" w:sz="4" w:space="0" w:color="000000"/>
        </w:pBdr>
        <w:spacing w:after="240"/>
        <w:rPr>
          <w:rFonts w:ascii="Lato" w:hAnsi="Lato"/>
          <w:lang w:eastAsia="ja-JP"/>
        </w:rPr>
      </w:pPr>
      <w:r>
        <w:rPr>
          <w:rFonts w:ascii="MS Gothic" w:eastAsia="MS Gothic" w:hAnsi="MS Gothic" w:cs="MS Gothic" w:hint="eastAsia"/>
          <w:color w:val="000000"/>
          <w:sz w:val="24"/>
          <w:lang w:eastAsia="ja-JP"/>
        </w:rPr>
        <w:lastRenderedPageBreak/>
        <w:t>お手元に届いた</w:t>
      </w:r>
      <w:proofErr w:type="spellStart"/>
      <w:r w:rsidRPr="00FB6CE1">
        <w:rPr>
          <w:rFonts w:ascii="MS Gothic" w:eastAsia="MS Gothic" w:hAnsi="MS Gothic" w:cs="MS Gothic" w:hint="eastAsia"/>
          <w:color w:val="000000"/>
          <w:sz w:val="24"/>
          <w:lang w:eastAsia="ja-JP"/>
        </w:rPr>
        <w:t>Bio</w:t>
      </w:r>
      <w:r>
        <w:rPr>
          <w:rFonts w:ascii="MS Gothic" w:eastAsia="MS Gothic" w:hAnsi="MS Gothic" w:cs="MS Gothic" w:hint="eastAsia"/>
          <w:color w:val="000000"/>
          <w:sz w:val="24"/>
          <w:lang w:eastAsia="ja-JP"/>
        </w:rPr>
        <w:t>S</w:t>
      </w:r>
      <w:r w:rsidRPr="00FB6CE1">
        <w:rPr>
          <w:rFonts w:ascii="MS Gothic" w:eastAsia="MS Gothic" w:hAnsi="MS Gothic" w:cs="MS Gothic" w:hint="eastAsia"/>
          <w:color w:val="000000"/>
          <w:sz w:val="24"/>
          <w:lang w:eastAsia="ja-JP"/>
        </w:rPr>
        <w:t>ense</w:t>
      </w:r>
      <w:proofErr w:type="spellEnd"/>
      <w:r>
        <w:rPr>
          <w:rFonts w:ascii="MS Gothic" w:eastAsia="MS Gothic" w:hAnsi="MS Gothic" w:cs="MS Gothic" w:hint="eastAsia"/>
          <w:color w:val="000000"/>
          <w:sz w:val="24"/>
          <w:lang w:eastAsia="ja-JP"/>
        </w:rPr>
        <w:t>リング</w:t>
      </w:r>
      <w:r w:rsidR="00000000" w:rsidRPr="00CB7B7A">
        <w:rPr>
          <w:rFonts w:ascii="MS Gothic" w:eastAsia="MS Gothic" w:hAnsi="MS Gothic" w:cs="MS Gothic" w:hint="eastAsia"/>
          <w:color w:val="000000"/>
          <w:sz w:val="24"/>
          <w:lang w:eastAsia="ja-JP"/>
        </w:rPr>
        <w:t>にご満足いただけない場合、当社からお客様へ製品を発送してから</w:t>
      </w:r>
      <w:r w:rsidR="00000000" w:rsidRPr="00CB7B7A">
        <w:rPr>
          <w:rFonts w:ascii="Lato" w:eastAsia="Arial" w:hAnsi="Lato"/>
          <w:color w:val="000000"/>
          <w:sz w:val="24"/>
          <w:lang w:eastAsia="ja-JP"/>
        </w:rPr>
        <w:t>30</w:t>
      </w:r>
      <w:r w:rsidR="00000000" w:rsidRPr="00CB7B7A">
        <w:rPr>
          <w:rFonts w:ascii="MS Gothic" w:eastAsia="MS Gothic" w:hAnsi="MS Gothic" w:cs="MS Gothic" w:hint="eastAsia"/>
          <w:color w:val="000000"/>
          <w:sz w:val="24"/>
          <w:lang w:eastAsia="ja-JP"/>
        </w:rPr>
        <w:t>日以内であれば、お客様</w:t>
      </w:r>
      <w:r>
        <w:rPr>
          <w:rFonts w:ascii="MS Gothic" w:eastAsia="MS Gothic" w:hAnsi="MS Gothic" w:cs="MS Gothic" w:hint="eastAsia"/>
          <w:color w:val="000000"/>
          <w:sz w:val="24"/>
          <w:lang w:eastAsia="ja-JP"/>
        </w:rPr>
        <w:t>による送料</w:t>
      </w:r>
      <w:r w:rsidR="00000000" w:rsidRPr="00CB7B7A">
        <w:rPr>
          <w:rFonts w:ascii="MS Gothic" w:eastAsia="MS Gothic" w:hAnsi="MS Gothic" w:cs="MS Gothic" w:hint="eastAsia"/>
          <w:color w:val="000000"/>
          <w:sz w:val="24"/>
          <w:lang w:eastAsia="ja-JP"/>
        </w:rPr>
        <w:t>負担で返品を承ります。対象となる返品については、発生した送料を除いた購入金額から</w:t>
      </w:r>
      <w:r w:rsidR="00000000" w:rsidRPr="00CB7B7A">
        <w:rPr>
          <w:rFonts w:ascii="Lato" w:eastAsia="Arial" w:hAnsi="Lato"/>
          <w:color w:val="000000"/>
          <w:sz w:val="24"/>
          <w:lang w:eastAsia="ja-JP"/>
        </w:rPr>
        <w:t>10</w:t>
      </w:r>
      <w:r w:rsidR="00000000" w:rsidRPr="00CB7B7A">
        <w:rPr>
          <w:rFonts w:ascii="MS Gothic" w:eastAsia="MS Gothic" w:hAnsi="MS Gothic" w:cs="MS Gothic" w:hint="eastAsia"/>
          <w:color w:val="000000"/>
          <w:sz w:val="24"/>
          <w:lang w:eastAsia="ja-JP"/>
        </w:rPr>
        <w:t>％の返品手数料を差し引いた金額を返金いたします。発送前にキャンセルされたご注文については、送料を含む購入代金が返金されます。</w:t>
      </w:r>
    </w:p>
    <w:p w14:paraId="018F8D38" w14:textId="77777777"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MS Gothic" w:eastAsia="MS Gothic" w:hAnsi="MS Gothic" w:cs="MS Gothic" w:hint="eastAsia"/>
          <w:color w:val="000000"/>
          <w:sz w:val="24"/>
          <w:lang w:eastAsia="ja-JP"/>
        </w:rPr>
        <w:t>本</w:t>
      </w:r>
      <w:r w:rsidRPr="00CB7B7A">
        <w:rPr>
          <w:rFonts w:ascii="Lato" w:eastAsia="Arial" w:hAnsi="Lato"/>
          <w:color w:val="000000"/>
          <w:sz w:val="24"/>
          <w:lang w:eastAsia="ja-JP"/>
        </w:rPr>
        <w:t>30</w:t>
      </w:r>
      <w:r w:rsidRPr="00CB7B7A">
        <w:rPr>
          <w:rFonts w:ascii="MS Gothic" w:eastAsia="MS Gothic" w:hAnsi="MS Gothic" w:cs="MS Gothic" w:hint="eastAsia"/>
          <w:color w:val="000000"/>
          <w:sz w:val="24"/>
          <w:lang w:eastAsia="ja-JP"/>
        </w:rPr>
        <w:t>日間返品ポリシーに基づき返金を受けるには、以下の条件を満たす必要があります：</w:t>
      </w:r>
    </w:p>
    <w:p w14:paraId="5DCD0D9A" w14:textId="77777777" w:rsidR="00FB6CE1" w:rsidRPr="00CB7B7A" w:rsidRDefault="00FB6CE1" w:rsidP="00FB6CE1">
      <w:pPr>
        <w:pStyle w:val="ListParagraph"/>
        <w:numPr>
          <w:ilvl w:val="0"/>
          <w:numId w:val="9"/>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未払い</w:t>
      </w:r>
      <w:r>
        <w:rPr>
          <w:rFonts w:ascii="MS Gothic" w:eastAsia="MS Gothic" w:hAnsi="MS Gothic" w:cs="MS Gothic" w:hint="eastAsia"/>
          <w:color w:val="000000"/>
          <w:sz w:val="24"/>
          <w:lang w:eastAsia="ja-JP"/>
        </w:rPr>
        <w:t>料金、未払い残高がない状態で、かつ</w:t>
      </w:r>
      <w:r w:rsidRPr="00CB7B7A">
        <w:rPr>
          <w:rFonts w:ascii="MS Gothic" w:eastAsia="MS Gothic" w:hAnsi="MS Gothic" w:cs="MS Gothic" w:hint="eastAsia"/>
          <w:color w:val="000000"/>
          <w:sz w:val="24"/>
          <w:lang w:eastAsia="ja-JP"/>
        </w:rPr>
        <w:t>有効な</w:t>
      </w:r>
      <w:r>
        <w:rPr>
          <w:rFonts w:ascii="MS Gothic" w:eastAsia="MS Gothic" w:hAnsi="MS Gothic" w:cs="MS Gothic" w:hint="eastAsia"/>
          <w:color w:val="000000"/>
          <w:sz w:val="24"/>
          <w:lang w:eastAsia="ja-JP"/>
        </w:rPr>
        <w:t>アカウント</w:t>
      </w:r>
      <w:r w:rsidRPr="00CB7B7A">
        <w:rPr>
          <w:rFonts w:ascii="MS Gothic" w:eastAsia="MS Gothic" w:hAnsi="MS Gothic" w:cs="MS Gothic" w:hint="eastAsia"/>
          <w:color w:val="000000"/>
          <w:sz w:val="24"/>
          <w:lang w:eastAsia="ja-JP"/>
        </w:rPr>
        <w:t>を維持</w:t>
      </w:r>
      <w:r>
        <w:rPr>
          <w:rFonts w:ascii="MS Gothic" w:eastAsia="MS Gothic" w:hAnsi="MS Gothic" w:cs="MS Gothic" w:hint="eastAsia"/>
          <w:color w:val="000000"/>
          <w:sz w:val="24"/>
          <w:lang w:eastAsia="ja-JP"/>
        </w:rPr>
        <w:t>していること。</w:t>
      </w:r>
    </w:p>
    <w:p w14:paraId="5386FBA5" w14:textId="77777777" w:rsidR="00FB6CE1" w:rsidRPr="00CB7B7A" w:rsidRDefault="00FB6CE1" w:rsidP="00FB6CE1">
      <w:pPr>
        <w:pStyle w:val="ListParagraph"/>
        <w:numPr>
          <w:ilvl w:val="0"/>
          <w:numId w:val="9"/>
        </w:numPr>
        <w:pBdr>
          <w:top w:val="none" w:sz="4" w:space="0" w:color="000000"/>
          <w:left w:val="none" w:sz="4" w:space="0" w:color="000000"/>
          <w:bottom w:val="none" w:sz="4" w:space="0" w:color="000000"/>
          <w:right w:val="none" w:sz="4" w:space="0" w:color="000000"/>
        </w:pBdr>
        <w:spacing w:after="0"/>
        <w:rPr>
          <w:rFonts w:ascii="Lato" w:hAnsi="Lato"/>
          <w:lang w:eastAsia="ja-JP"/>
        </w:rPr>
      </w:pPr>
      <w:proofErr w:type="spellStart"/>
      <w:r w:rsidRPr="00CB7B7A">
        <w:rPr>
          <w:rFonts w:ascii="Lato" w:eastAsia="Arial" w:hAnsi="Lato"/>
          <w:color w:val="000000"/>
          <w:sz w:val="24"/>
          <w:lang w:eastAsia="ja-JP"/>
        </w:rPr>
        <w:t>Vyvo</w:t>
      </w:r>
      <w:proofErr w:type="spellEnd"/>
      <w:r w:rsidRPr="00CB7B7A">
        <w:rPr>
          <w:rFonts w:ascii="Lato" w:eastAsia="Arial" w:hAnsi="Lato"/>
          <w:color w:val="000000"/>
          <w:sz w:val="24"/>
          <w:lang w:eastAsia="ja-JP"/>
        </w:rPr>
        <w:t xml:space="preserve"> </w:t>
      </w:r>
      <w:r w:rsidRPr="00CB7B7A">
        <w:rPr>
          <w:rFonts w:ascii="MS Gothic" w:eastAsia="MS Gothic" w:hAnsi="MS Gothic" w:cs="MS Gothic" w:hint="eastAsia"/>
          <w:color w:val="000000"/>
          <w:sz w:val="24"/>
          <w:lang w:eastAsia="ja-JP"/>
        </w:rPr>
        <w:t>製品の最初の購入者であ</w:t>
      </w:r>
      <w:r>
        <w:rPr>
          <w:rFonts w:ascii="MS Gothic" w:eastAsia="MS Gothic" w:hAnsi="MS Gothic" w:cs="MS Gothic" w:hint="eastAsia"/>
          <w:color w:val="000000"/>
          <w:sz w:val="24"/>
          <w:lang w:eastAsia="ja-JP"/>
        </w:rPr>
        <w:t>ること。つまり、修理や交換対象の</w:t>
      </w:r>
      <w:proofErr w:type="spellStart"/>
      <w:r>
        <w:rPr>
          <w:rFonts w:ascii="MS Gothic" w:eastAsia="MS Gothic" w:hAnsi="MS Gothic" w:cs="MS Gothic" w:hint="eastAsia"/>
          <w:color w:val="000000"/>
          <w:sz w:val="24"/>
          <w:lang w:eastAsia="ja-JP"/>
        </w:rPr>
        <w:t>Vyvo</w:t>
      </w:r>
      <w:proofErr w:type="spellEnd"/>
      <w:r>
        <w:rPr>
          <w:rFonts w:ascii="MS Gothic" w:eastAsia="MS Gothic" w:hAnsi="MS Gothic" w:cs="MS Gothic" w:hint="eastAsia"/>
          <w:color w:val="000000"/>
          <w:sz w:val="24"/>
          <w:lang w:eastAsia="ja-JP"/>
        </w:rPr>
        <w:t>製品が</w:t>
      </w:r>
      <w:r w:rsidRPr="00CB7B7A">
        <w:rPr>
          <w:rFonts w:ascii="MS Gothic" w:eastAsia="MS Gothic" w:hAnsi="MS Gothic" w:cs="MS Gothic" w:hint="eastAsia"/>
          <w:color w:val="000000"/>
          <w:sz w:val="24"/>
          <w:lang w:eastAsia="ja-JP"/>
        </w:rPr>
        <w:t>お客様のアカウントを通じて個人</w:t>
      </w:r>
      <w:r>
        <w:rPr>
          <w:rFonts w:ascii="MS Gothic" w:eastAsia="MS Gothic" w:hAnsi="MS Gothic" w:cs="MS Gothic" w:hint="eastAsia"/>
          <w:color w:val="000000"/>
          <w:sz w:val="24"/>
          <w:lang w:eastAsia="ja-JP"/>
        </w:rPr>
        <w:t>使用目的で</w:t>
      </w:r>
      <w:r w:rsidRPr="00CB7B7A">
        <w:rPr>
          <w:rFonts w:ascii="MS Gothic" w:eastAsia="MS Gothic" w:hAnsi="MS Gothic" w:cs="MS Gothic" w:hint="eastAsia"/>
          <w:color w:val="000000"/>
          <w:sz w:val="24"/>
          <w:lang w:eastAsia="ja-JP"/>
        </w:rPr>
        <w:t>購入</w:t>
      </w:r>
      <w:r>
        <w:rPr>
          <w:rFonts w:ascii="MS Gothic" w:eastAsia="MS Gothic" w:hAnsi="MS Gothic" w:cs="MS Gothic" w:hint="eastAsia"/>
          <w:color w:val="000000"/>
          <w:sz w:val="24"/>
          <w:lang w:eastAsia="ja-JP"/>
        </w:rPr>
        <w:t>され</w:t>
      </w:r>
      <w:r w:rsidRPr="00CB7B7A">
        <w:rPr>
          <w:rFonts w:ascii="MS Gothic" w:eastAsia="MS Gothic" w:hAnsi="MS Gothic" w:cs="MS Gothic" w:hint="eastAsia"/>
          <w:color w:val="000000"/>
          <w:sz w:val="24"/>
          <w:lang w:eastAsia="ja-JP"/>
        </w:rPr>
        <w:t>た</w:t>
      </w:r>
      <w:r>
        <w:rPr>
          <w:rFonts w:ascii="MS Gothic" w:eastAsia="MS Gothic" w:hAnsi="MS Gothic" w:cs="MS Gothic" w:hint="eastAsia"/>
          <w:color w:val="000000"/>
          <w:sz w:val="24"/>
          <w:lang w:eastAsia="ja-JP"/>
        </w:rPr>
        <w:t>ものである</w:t>
      </w:r>
      <w:r w:rsidRPr="00CB7B7A">
        <w:rPr>
          <w:rFonts w:ascii="MS Gothic" w:eastAsia="MS Gothic" w:hAnsi="MS Gothic" w:cs="MS Gothic" w:hint="eastAsia"/>
          <w:color w:val="000000"/>
          <w:sz w:val="24"/>
          <w:lang w:eastAsia="ja-JP"/>
        </w:rPr>
        <w:t>こと。</w:t>
      </w:r>
    </w:p>
    <w:p w14:paraId="0FE62425" w14:textId="6400AD51" w:rsidR="000916EA" w:rsidRPr="00CB7B7A" w:rsidRDefault="00000000">
      <w:pPr>
        <w:pStyle w:val="ListParagraph"/>
        <w:numPr>
          <w:ilvl w:val="0"/>
          <w:numId w:val="9"/>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指定された期間内に、手順に従って、すべての</w:t>
      </w:r>
      <w:r w:rsidR="00FB6CE1">
        <w:rPr>
          <w:rFonts w:ascii="MS Gothic" w:eastAsia="MS Gothic" w:hAnsi="MS Gothic" w:cs="MS Gothic" w:hint="eastAsia"/>
          <w:color w:val="000000"/>
          <w:sz w:val="24"/>
          <w:lang w:eastAsia="ja-JP"/>
        </w:rPr>
        <w:t>製品</w:t>
      </w:r>
      <w:r w:rsidRPr="00CB7B7A">
        <w:rPr>
          <w:rFonts w:ascii="MS Gothic" w:eastAsia="MS Gothic" w:hAnsi="MS Gothic" w:cs="MS Gothic" w:hint="eastAsia"/>
          <w:color w:val="000000"/>
          <w:sz w:val="24"/>
          <w:lang w:eastAsia="ja-JP"/>
        </w:rPr>
        <w:t>および付属品が含まれ、未使用の破損していない元の梱包で、再販可能な状態で製品を返品</w:t>
      </w:r>
      <w:r w:rsidR="00FB6CE1">
        <w:rPr>
          <w:rFonts w:ascii="MS Gothic" w:eastAsia="MS Gothic" w:hAnsi="MS Gothic" w:cs="MS Gothic" w:hint="eastAsia"/>
          <w:color w:val="000000"/>
          <w:sz w:val="24"/>
          <w:lang w:eastAsia="ja-JP"/>
        </w:rPr>
        <w:t>できること</w:t>
      </w:r>
      <w:r w:rsidRPr="00CB7B7A">
        <w:rPr>
          <w:rFonts w:ascii="MS Gothic" w:eastAsia="MS Gothic" w:hAnsi="MS Gothic" w:cs="MS Gothic" w:hint="eastAsia"/>
          <w:color w:val="000000"/>
          <w:sz w:val="24"/>
          <w:lang w:eastAsia="ja-JP"/>
        </w:rPr>
        <w:t>。</w:t>
      </w:r>
    </w:p>
    <w:p w14:paraId="0B055445" w14:textId="77777777" w:rsidR="000916EA" w:rsidRPr="00CB7B7A" w:rsidRDefault="00000000">
      <w:pPr>
        <w:pBdr>
          <w:top w:val="none" w:sz="4" w:space="0" w:color="000000"/>
          <w:left w:val="none" w:sz="4" w:space="0" w:color="000000"/>
          <w:bottom w:val="none" w:sz="4" w:space="0" w:color="000000"/>
          <w:right w:val="none" w:sz="4" w:space="0" w:color="000000"/>
        </w:pBdr>
        <w:rPr>
          <w:rFonts w:ascii="Lato" w:hAnsi="Lato"/>
          <w:lang w:eastAsia="ja-JP"/>
        </w:rPr>
      </w:pPr>
      <w:r w:rsidRPr="00CB7B7A">
        <w:rPr>
          <w:rFonts w:ascii="Lato" w:eastAsia="Arial" w:hAnsi="Lato"/>
          <w:color w:val="000000"/>
          <w:sz w:val="24"/>
          <w:lang w:eastAsia="ja-JP"/>
        </w:rPr>
        <w:t> </w:t>
      </w:r>
    </w:p>
    <w:p w14:paraId="667E90B7" w14:textId="53D3A1FA" w:rsidR="000916EA" w:rsidRPr="00CB7B7A" w:rsidRDefault="00FB6CE1">
      <w:pPr>
        <w:pBdr>
          <w:top w:val="none" w:sz="4" w:space="0" w:color="000000"/>
          <w:left w:val="none" w:sz="4" w:space="0" w:color="000000"/>
          <w:bottom w:val="none" w:sz="4" w:space="0" w:color="000000"/>
          <w:right w:val="none" w:sz="4" w:space="0" w:color="000000"/>
        </w:pBdr>
        <w:spacing w:after="240" w:line="51" w:lineRule="atLeast"/>
        <w:rPr>
          <w:rFonts w:ascii="Lato" w:hAnsi="Lato"/>
          <w:lang w:eastAsia="ja-JP"/>
        </w:rPr>
      </w:pPr>
      <w:r>
        <w:rPr>
          <w:rFonts w:ascii="MS Gothic" w:eastAsia="MS Gothic" w:hAnsi="MS Gothic" w:cs="MS Gothic" w:hint="eastAsia"/>
          <w:color w:val="000000"/>
          <w:sz w:val="24"/>
          <w:lang w:eastAsia="ja-JP"/>
        </w:rPr>
        <w:t>以下に該当する場合、</w:t>
      </w:r>
      <w:r w:rsidR="00000000" w:rsidRPr="00CB7B7A">
        <w:rPr>
          <w:rFonts w:ascii="Lato" w:eastAsia="Arial" w:hAnsi="Lato"/>
          <w:color w:val="000000"/>
          <w:sz w:val="24"/>
          <w:lang w:eastAsia="ja-JP"/>
        </w:rPr>
        <w:t>30</w:t>
      </w:r>
      <w:r w:rsidR="00000000" w:rsidRPr="00CB7B7A">
        <w:rPr>
          <w:rFonts w:ascii="MS Gothic" w:eastAsia="MS Gothic" w:hAnsi="MS Gothic" w:cs="MS Gothic" w:hint="eastAsia"/>
          <w:color w:val="000000"/>
          <w:sz w:val="24"/>
          <w:lang w:eastAsia="ja-JP"/>
        </w:rPr>
        <w:t>日間返品ポリシーは適用されません</w:t>
      </w:r>
      <w:r>
        <w:rPr>
          <w:rFonts w:ascii="MS Gothic" w:eastAsia="MS Gothic" w:hAnsi="MS Gothic" w:cs="MS Gothic" w:hint="eastAsia"/>
          <w:color w:val="000000"/>
          <w:sz w:val="24"/>
          <w:lang w:eastAsia="ja-JP"/>
        </w:rPr>
        <w:t>。</w:t>
      </w:r>
    </w:p>
    <w:p w14:paraId="2082986B" w14:textId="526025FC" w:rsidR="000916EA" w:rsidRPr="00CB7B7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line="51" w:lineRule="atLeast"/>
        <w:rPr>
          <w:rFonts w:ascii="Lato" w:hAnsi="Lato"/>
        </w:rPr>
      </w:pPr>
      <w:proofErr w:type="spellStart"/>
      <w:r w:rsidRPr="00CB7B7A">
        <w:rPr>
          <w:rFonts w:ascii="MS Gothic" w:eastAsia="MS Gothic" w:hAnsi="MS Gothic" w:cs="MS Gothic" w:hint="eastAsia"/>
          <w:color w:val="000000"/>
          <w:sz w:val="24"/>
        </w:rPr>
        <w:t>破損し</w:t>
      </w:r>
      <w:proofErr w:type="spellEnd"/>
      <w:r w:rsidR="00FB6CE1">
        <w:rPr>
          <w:rFonts w:ascii="MS Gothic" w:eastAsia="MS Gothic" w:hAnsi="MS Gothic" w:cs="MS Gothic" w:hint="eastAsia"/>
          <w:color w:val="000000"/>
          <w:sz w:val="24"/>
          <w:lang w:eastAsia="ja-JP"/>
        </w:rPr>
        <w:t>た</w:t>
      </w:r>
      <w:proofErr w:type="spellStart"/>
      <w:r w:rsidRPr="00CB7B7A">
        <w:rPr>
          <w:rFonts w:ascii="MS Gothic" w:eastAsia="MS Gothic" w:hAnsi="MS Gothic" w:cs="MS Gothic" w:hint="eastAsia"/>
          <w:color w:val="000000"/>
          <w:sz w:val="24"/>
        </w:rPr>
        <w:t>製品</w:t>
      </w:r>
      <w:proofErr w:type="spellEnd"/>
      <w:r w:rsidR="00FB6CE1">
        <w:rPr>
          <w:rFonts w:ascii="MS Gothic" w:eastAsia="MS Gothic" w:hAnsi="MS Gothic" w:cs="MS Gothic" w:hint="eastAsia"/>
          <w:color w:val="000000"/>
          <w:sz w:val="24"/>
          <w:lang w:eastAsia="ja-JP"/>
        </w:rPr>
        <w:t>。</w:t>
      </w:r>
    </w:p>
    <w:p w14:paraId="4D1E15D7" w14:textId="717D5381" w:rsidR="000916EA" w:rsidRPr="00CB7B7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line="51" w:lineRule="atLeast"/>
        <w:rPr>
          <w:rFonts w:ascii="Lato" w:hAnsi="Lato"/>
          <w:lang w:eastAsia="ja-JP"/>
        </w:rPr>
      </w:pPr>
      <w:r w:rsidRPr="00CB7B7A">
        <w:rPr>
          <w:rFonts w:ascii="MS Gothic" w:eastAsia="MS Gothic" w:hAnsi="MS Gothic" w:cs="MS Gothic" w:hint="eastAsia"/>
          <w:color w:val="000000"/>
          <w:sz w:val="24"/>
          <w:lang w:eastAsia="ja-JP"/>
        </w:rPr>
        <w:t>第三者</w:t>
      </w:r>
      <w:r w:rsidR="00FB6CE1">
        <w:rPr>
          <w:rFonts w:ascii="MS Gothic" w:eastAsia="MS Gothic" w:hAnsi="MS Gothic" w:cs="MS Gothic" w:hint="eastAsia"/>
          <w:color w:val="000000"/>
          <w:sz w:val="24"/>
          <w:lang w:eastAsia="ja-JP"/>
        </w:rPr>
        <w:t>から</w:t>
      </w:r>
      <w:r w:rsidRPr="00CB7B7A">
        <w:rPr>
          <w:rFonts w:ascii="MS Gothic" w:eastAsia="MS Gothic" w:hAnsi="MS Gothic" w:cs="MS Gothic" w:hint="eastAsia"/>
          <w:color w:val="000000"/>
          <w:sz w:val="24"/>
          <w:lang w:eastAsia="ja-JP"/>
        </w:rPr>
        <w:t>購入</w:t>
      </w:r>
      <w:r w:rsidR="00FB6CE1">
        <w:rPr>
          <w:rFonts w:ascii="MS Gothic" w:eastAsia="MS Gothic" w:hAnsi="MS Gothic" w:cs="MS Gothic" w:hint="eastAsia"/>
          <w:color w:val="000000"/>
          <w:sz w:val="24"/>
          <w:lang w:eastAsia="ja-JP"/>
        </w:rPr>
        <w:t>され</w:t>
      </w:r>
      <w:r w:rsidRPr="00CB7B7A">
        <w:rPr>
          <w:rFonts w:ascii="MS Gothic" w:eastAsia="MS Gothic" w:hAnsi="MS Gothic" w:cs="MS Gothic" w:hint="eastAsia"/>
          <w:color w:val="000000"/>
          <w:sz w:val="24"/>
          <w:lang w:eastAsia="ja-JP"/>
        </w:rPr>
        <w:t>た製品</w:t>
      </w:r>
      <w:r w:rsidR="00FB6CE1">
        <w:rPr>
          <w:rFonts w:ascii="MS Gothic" w:eastAsia="MS Gothic" w:hAnsi="MS Gothic" w:cs="MS Gothic" w:hint="eastAsia"/>
          <w:color w:val="000000"/>
          <w:sz w:val="24"/>
          <w:lang w:eastAsia="ja-JP"/>
        </w:rPr>
        <w:t>。</w:t>
      </w:r>
    </w:p>
    <w:p w14:paraId="1638B233" w14:textId="68AB220E" w:rsidR="000916EA" w:rsidRPr="00CB7B7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紛失または盗難</w:t>
      </w:r>
      <w:r w:rsidR="00FB6CE1">
        <w:rPr>
          <w:rFonts w:ascii="MS Gothic" w:eastAsia="MS Gothic" w:hAnsi="MS Gothic" w:cs="MS Gothic" w:hint="eastAsia"/>
          <w:color w:val="000000"/>
          <w:sz w:val="24"/>
          <w:lang w:eastAsia="ja-JP"/>
        </w:rPr>
        <w:t>に遭った製品。</w:t>
      </w:r>
    </w:p>
    <w:p w14:paraId="181900E2" w14:textId="0ABC9D18" w:rsidR="000916EA" w:rsidRPr="00CB7B7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当社の保証に</w:t>
      </w:r>
      <w:r w:rsidR="00FB6CE1">
        <w:rPr>
          <w:rFonts w:ascii="MS Gothic" w:eastAsia="MS Gothic" w:hAnsi="MS Gothic" w:cs="MS Gothic" w:hint="eastAsia"/>
          <w:color w:val="000000"/>
          <w:sz w:val="24"/>
          <w:lang w:eastAsia="ja-JP"/>
        </w:rPr>
        <w:t>基づき</w:t>
      </w:r>
      <w:r w:rsidRPr="00CB7B7A">
        <w:rPr>
          <w:rFonts w:ascii="MS Gothic" w:eastAsia="MS Gothic" w:hAnsi="MS Gothic" w:cs="MS Gothic" w:hint="eastAsia"/>
          <w:color w:val="000000"/>
          <w:sz w:val="24"/>
          <w:lang w:eastAsia="ja-JP"/>
        </w:rPr>
        <w:t>交換</w:t>
      </w:r>
      <w:r w:rsidR="00FB6CE1">
        <w:rPr>
          <w:rFonts w:ascii="MS Gothic" w:eastAsia="MS Gothic" w:hAnsi="MS Gothic" w:cs="MS Gothic" w:hint="eastAsia"/>
          <w:color w:val="000000"/>
          <w:sz w:val="24"/>
          <w:lang w:eastAsia="ja-JP"/>
        </w:rPr>
        <w:t>可能な</w:t>
      </w:r>
      <w:r w:rsidRPr="00CB7B7A">
        <w:rPr>
          <w:rFonts w:ascii="MS Gothic" w:eastAsia="MS Gothic" w:hAnsi="MS Gothic" w:cs="MS Gothic" w:hint="eastAsia"/>
          <w:color w:val="000000"/>
          <w:sz w:val="24"/>
          <w:lang w:eastAsia="ja-JP"/>
        </w:rPr>
        <w:t>欠陥製品。</w:t>
      </w:r>
    </w:p>
    <w:p w14:paraId="124393FA" w14:textId="77777777"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Lato" w:eastAsia="Arial" w:hAnsi="Lato"/>
          <w:color w:val="000000"/>
          <w:sz w:val="24"/>
          <w:lang w:eastAsia="ja-JP"/>
        </w:rPr>
        <w:t> </w:t>
      </w:r>
    </w:p>
    <w:p w14:paraId="4590A84D" w14:textId="6D9E59B7"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MS Gothic" w:eastAsia="MS Gothic" w:hAnsi="MS Gothic" w:cs="MS Gothic" w:hint="eastAsia"/>
          <w:color w:val="000000"/>
          <w:sz w:val="24"/>
          <w:lang w:eastAsia="ja-JP"/>
        </w:rPr>
        <w:t>キット、バンドル、またはパッケージの一部として購入された</w:t>
      </w:r>
      <w:r w:rsidR="00FB6CE1">
        <w:rPr>
          <w:rFonts w:ascii="MS Gothic" w:eastAsia="MS Gothic" w:hAnsi="MS Gothic" w:cs="MS Gothic" w:hint="eastAsia"/>
          <w:color w:val="000000"/>
          <w:sz w:val="24"/>
          <w:lang w:eastAsia="ja-JP"/>
        </w:rPr>
        <w:t>個別</w:t>
      </w:r>
      <w:r w:rsidRPr="00CB7B7A">
        <w:rPr>
          <w:rFonts w:ascii="MS Gothic" w:eastAsia="MS Gothic" w:hAnsi="MS Gothic" w:cs="MS Gothic" w:hint="eastAsia"/>
          <w:color w:val="000000"/>
          <w:sz w:val="24"/>
          <w:lang w:eastAsia="ja-JP"/>
        </w:rPr>
        <w:t>の製品</w:t>
      </w:r>
      <w:r w:rsidR="00FB6CE1">
        <w:rPr>
          <w:rFonts w:ascii="MS Gothic" w:eastAsia="MS Gothic" w:hAnsi="MS Gothic" w:cs="MS Gothic" w:hint="eastAsia"/>
          <w:color w:val="000000"/>
          <w:sz w:val="24"/>
          <w:lang w:eastAsia="ja-JP"/>
        </w:rPr>
        <w:t>に関しては</w:t>
      </w:r>
      <w:r w:rsidRPr="00CB7B7A">
        <w:rPr>
          <w:rFonts w:ascii="MS Gothic" w:eastAsia="MS Gothic" w:hAnsi="MS Gothic" w:cs="MS Gothic" w:hint="eastAsia"/>
          <w:color w:val="000000"/>
          <w:sz w:val="24"/>
          <w:lang w:eastAsia="ja-JP"/>
        </w:rPr>
        <w:t>、部分的な</w:t>
      </w:r>
      <w:r w:rsidR="00FB6CE1">
        <w:rPr>
          <w:rFonts w:ascii="MS Gothic" w:eastAsia="MS Gothic" w:hAnsi="MS Gothic" w:cs="MS Gothic" w:hint="eastAsia"/>
          <w:color w:val="000000"/>
          <w:sz w:val="24"/>
          <w:lang w:eastAsia="ja-JP"/>
        </w:rPr>
        <w:t>返金の対象となる場合があります</w:t>
      </w:r>
      <w:r w:rsidRPr="00CB7B7A">
        <w:rPr>
          <w:rFonts w:ascii="MS Gothic" w:eastAsia="MS Gothic" w:hAnsi="MS Gothic" w:cs="MS Gothic" w:hint="eastAsia"/>
          <w:color w:val="000000"/>
          <w:sz w:val="24"/>
          <w:lang w:eastAsia="ja-JP"/>
        </w:rPr>
        <w:t>。</w:t>
      </w:r>
      <w:r w:rsidR="00FB6CE1">
        <w:rPr>
          <w:rFonts w:ascii="MS Gothic" w:eastAsia="MS Gothic" w:hAnsi="MS Gothic" w:cs="MS Gothic" w:hint="eastAsia"/>
          <w:color w:val="000000"/>
          <w:sz w:val="24"/>
          <w:lang w:eastAsia="ja-JP"/>
        </w:rPr>
        <w:t>一部</w:t>
      </w:r>
      <w:r w:rsidRPr="00CB7B7A">
        <w:rPr>
          <w:rFonts w:ascii="MS Gothic" w:eastAsia="MS Gothic" w:hAnsi="MS Gothic" w:cs="MS Gothic" w:hint="eastAsia"/>
          <w:color w:val="000000"/>
          <w:sz w:val="24"/>
          <w:lang w:eastAsia="ja-JP"/>
        </w:rPr>
        <w:t>返金の金額は、購入金額の合計から、返品されなかった商品の割引前の全額を差し引いた金額として計算されます。</w:t>
      </w:r>
    </w:p>
    <w:p w14:paraId="59955A94" w14:textId="302F5E33"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MS Gothic" w:eastAsia="MS Gothic" w:hAnsi="MS Gothic" w:cs="MS Gothic" w:hint="eastAsia"/>
          <w:color w:val="000000"/>
          <w:sz w:val="24"/>
          <w:lang w:eastAsia="ja-JP"/>
        </w:rPr>
        <w:t>返金は、有効な返品商品の受領後、通常</w:t>
      </w:r>
      <w:r w:rsidRPr="00CB7B7A">
        <w:rPr>
          <w:rFonts w:ascii="Lato" w:eastAsia="Arial" w:hAnsi="Lato"/>
          <w:color w:val="000000"/>
          <w:sz w:val="24"/>
          <w:lang w:eastAsia="ja-JP"/>
        </w:rPr>
        <w:t>60</w:t>
      </w:r>
      <w:r w:rsidRPr="00CB7B7A">
        <w:rPr>
          <w:rFonts w:ascii="MS Gothic" w:eastAsia="MS Gothic" w:hAnsi="MS Gothic" w:cs="MS Gothic" w:hint="eastAsia"/>
          <w:color w:val="000000"/>
          <w:sz w:val="24"/>
          <w:lang w:eastAsia="ja-JP"/>
        </w:rPr>
        <w:t>日以内に処理されます。特別な承認がない限り、返金は</w:t>
      </w:r>
      <w:r w:rsidR="00FB6CE1">
        <w:rPr>
          <w:rFonts w:ascii="MS Gothic" w:eastAsia="MS Gothic" w:hAnsi="MS Gothic" w:cs="MS Gothic" w:hint="eastAsia"/>
          <w:color w:val="000000"/>
          <w:sz w:val="24"/>
          <w:lang w:eastAsia="ja-JP"/>
        </w:rPr>
        <w:t>購入時</w:t>
      </w:r>
      <w:r w:rsidRPr="00CB7B7A">
        <w:rPr>
          <w:rFonts w:ascii="MS Gothic" w:eastAsia="MS Gothic" w:hAnsi="MS Gothic" w:cs="MS Gothic" w:hint="eastAsia"/>
          <w:color w:val="000000"/>
          <w:sz w:val="24"/>
          <w:lang w:eastAsia="ja-JP"/>
        </w:rPr>
        <w:t>の支払い方法</w:t>
      </w:r>
      <w:r w:rsidR="00FB6CE1">
        <w:rPr>
          <w:rFonts w:ascii="MS Gothic" w:eastAsia="MS Gothic" w:hAnsi="MS Gothic" w:cs="MS Gothic" w:hint="eastAsia"/>
          <w:color w:val="000000"/>
          <w:sz w:val="24"/>
          <w:lang w:eastAsia="ja-JP"/>
        </w:rPr>
        <w:t>と同じ方法で返金されます。</w:t>
      </w:r>
    </w:p>
    <w:p w14:paraId="6CC8F0F4" w14:textId="77777777" w:rsidR="00FB6CE1" w:rsidRDefault="00FB6CE1">
      <w:pPr>
        <w:pBdr>
          <w:top w:val="none" w:sz="4" w:space="0" w:color="000000"/>
          <w:left w:val="none" w:sz="4" w:space="0" w:color="000000"/>
          <w:bottom w:val="none" w:sz="4" w:space="0" w:color="000000"/>
          <w:right w:val="none" w:sz="4" w:space="0" w:color="000000"/>
        </w:pBdr>
        <w:spacing w:after="281"/>
        <w:rPr>
          <w:rFonts w:ascii="MS Gothic" w:eastAsia="MS Gothic" w:hAnsi="MS Gothic" w:cs="MS Gothic"/>
          <w:b/>
          <w:color w:val="000000"/>
          <w:sz w:val="28"/>
          <w:lang w:eastAsia="ja-JP"/>
        </w:rPr>
      </w:pPr>
    </w:p>
    <w:p w14:paraId="51C0B9FB" w14:textId="01BE7CE2" w:rsidR="000916EA" w:rsidRPr="00CB7B7A" w:rsidRDefault="00FB6CE1">
      <w:pPr>
        <w:pBdr>
          <w:top w:val="none" w:sz="4" w:space="0" w:color="000000"/>
          <w:left w:val="none" w:sz="4" w:space="0" w:color="000000"/>
          <w:bottom w:val="none" w:sz="4" w:space="0" w:color="000000"/>
          <w:right w:val="none" w:sz="4" w:space="0" w:color="000000"/>
        </w:pBdr>
        <w:spacing w:after="281"/>
        <w:rPr>
          <w:rFonts w:ascii="Lato" w:hAnsi="Lato"/>
          <w:lang w:eastAsia="ja-JP"/>
        </w:rPr>
      </w:pPr>
      <w:proofErr w:type="spellStart"/>
      <w:r>
        <w:rPr>
          <w:rFonts w:ascii="MS Gothic" w:eastAsia="MS Gothic" w:hAnsi="MS Gothic" w:cs="MS Gothic" w:hint="eastAsia"/>
          <w:b/>
          <w:color w:val="000000"/>
          <w:sz w:val="28"/>
          <w:lang w:eastAsia="ja-JP"/>
        </w:rPr>
        <w:t>BioSense</w:t>
      </w:r>
      <w:proofErr w:type="spellEnd"/>
      <w:r w:rsidR="00000000" w:rsidRPr="00CB7B7A">
        <w:rPr>
          <w:rFonts w:ascii="MS Gothic" w:eastAsia="MS Gothic" w:hAnsi="MS Gothic" w:cs="MS Gothic" w:hint="eastAsia"/>
          <w:b/>
          <w:color w:val="000000"/>
          <w:sz w:val="28"/>
          <w:lang w:eastAsia="ja-JP"/>
        </w:rPr>
        <w:t>リングのサイズ違いによる交換について</w:t>
      </w:r>
    </w:p>
    <w:p w14:paraId="69ABA055" w14:textId="7B7B29A5" w:rsidR="000916EA" w:rsidRPr="00CB7B7A" w:rsidRDefault="00FB6CE1">
      <w:pPr>
        <w:pBdr>
          <w:top w:val="none" w:sz="4" w:space="0" w:color="000000"/>
          <w:left w:val="none" w:sz="4" w:space="0" w:color="000000"/>
          <w:bottom w:val="none" w:sz="4" w:space="0" w:color="000000"/>
          <w:right w:val="none" w:sz="4" w:space="0" w:color="000000"/>
        </w:pBdr>
        <w:spacing w:after="240"/>
        <w:rPr>
          <w:rFonts w:ascii="Lato" w:hAnsi="Lato"/>
          <w:lang w:eastAsia="ja-JP"/>
        </w:rPr>
      </w:pPr>
      <w:proofErr w:type="spellStart"/>
      <w:r w:rsidRPr="00FB6CE1">
        <w:rPr>
          <w:rFonts w:ascii="MS Gothic" w:eastAsia="MS Gothic" w:hAnsi="MS Gothic" w:cs="MS Gothic" w:hint="eastAsia"/>
          <w:color w:val="000000"/>
          <w:sz w:val="24"/>
          <w:lang w:eastAsia="ja-JP"/>
        </w:rPr>
        <w:t>Bio</w:t>
      </w:r>
      <w:r>
        <w:rPr>
          <w:rFonts w:ascii="MS Gothic" w:eastAsia="MS Gothic" w:hAnsi="MS Gothic" w:cs="MS Gothic" w:hint="eastAsia"/>
          <w:color w:val="000000"/>
          <w:sz w:val="24"/>
          <w:lang w:eastAsia="ja-JP"/>
        </w:rPr>
        <w:t>S</w:t>
      </w:r>
      <w:r w:rsidRPr="00FB6CE1">
        <w:rPr>
          <w:rFonts w:ascii="MS Gothic" w:eastAsia="MS Gothic" w:hAnsi="MS Gothic" w:cs="MS Gothic" w:hint="eastAsia"/>
          <w:color w:val="000000"/>
          <w:sz w:val="24"/>
          <w:lang w:eastAsia="ja-JP"/>
        </w:rPr>
        <w:t>ense</w:t>
      </w:r>
      <w:proofErr w:type="spellEnd"/>
      <w:r>
        <w:rPr>
          <w:rFonts w:ascii="MS Gothic" w:eastAsia="MS Gothic" w:hAnsi="MS Gothic" w:cs="MS Gothic" w:hint="eastAsia"/>
          <w:color w:val="000000"/>
          <w:sz w:val="24"/>
          <w:lang w:eastAsia="ja-JP"/>
        </w:rPr>
        <w:t>リング</w:t>
      </w:r>
      <w:r w:rsidR="00000000" w:rsidRPr="00CB7B7A">
        <w:rPr>
          <w:rFonts w:ascii="MS Gothic" w:eastAsia="MS Gothic" w:hAnsi="MS Gothic" w:cs="MS Gothic" w:hint="eastAsia"/>
          <w:color w:val="000000"/>
          <w:sz w:val="24"/>
          <w:lang w:eastAsia="ja-JP"/>
        </w:rPr>
        <w:t>のサイズを間違えて購入した場合、</w:t>
      </w:r>
      <w:r>
        <w:rPr>
          <w:rFonts w:ascii="MS Gothic" w:eastAsia="MS Gothic" w:hAnsi="MS Gothic" w:cs="MS Gothic" w:hint="eastAsia"/>
          <w:color w:val="000000"/>
          <w:sz w:val="24"/>
          <w:lang w:eastAsia="ja-JP"/>
        </w:rPr>
        <w:t>購入者</w:t>
      </w:r>
      <w:r w:rsidR="00000000" w:rsidRPr="00CB7B7A">
        <w:rPr>
          <w:rFonts w:ascii="MS Gothic" w:eastAsia="MS Gothic" w:hAnsi="MS Gothic" w:cs="MS Gothic" w:hint="eastAsia"/>
          <w:color w:val="000000"/>
          <w:sz w:val="24"/>
          <w:lang w:eastAsia="ja-JP"/>
        </w:rPr>
        <w:t>は当社に対して交換</w:t>
      </w:r>
      <w:r>
        <w:rPr>
          <w:rFonts w:ascii="MS Gothic" w:eastAsia="MS Gothic" w:hAnsi="MS Gothic" w:cs="MS Gothic" w:hint="eastAsia"/>
          <w:color w:val="000000"/>
          <w:sz w:val="24"/>
          <w:lang w:eastAsia="ja-JP"/>
        </w:rPr>
        <w:t>依頼を</w:t>
      </w:r>
      <w:r w:rsidR="00000000" w:rsidRPr="00CB7B7A">
        <w:rPr>
          <w:rFonts w:ascii="MS Gothic" w:eastAsia="MS Gothic" w:hAnsi="MS Gothic" w:cs="MS Gothic" w:hint="eastAsia"/>
          <w:color w:val="000000"/>
          <w:sz w:val="24"/>
          <w:lang w:eastAsia="ja-JP"/>
        </w:rPr>
        <w:t>することができます。</w:t>
      </w:r>
      <w:r w:rsidR="002001B0">
        <w:rPr>
          <w:rFonts w:ascii="MS Gothic" w:eastAsia="MS Gothic" w:hAnsi="MS Gothic" w:cs="MS Gothic" w:hint="eastAsia"/>
          <w:color w:val="000000"/>
          <w:sz w:val="24"/>
          <w:lang w:eastAsia="ja-JP"/>
        </w:rPr>
        <w:t>ただし</w:t>
      </w:r>
      <w:r w:rsidR="00000000" w:rsidRPr="00CB7B7A">
        <w:rPr>
          <w:rFonts w:ascii="MS Gothic" w:eastAsia="MS Gothic" w:hAnsi="MS Gothic" w:cs="MS Gothic" w:hint="eastAsia"/>
          <w:color w:val="000000"/>
          <w:sz w:val="24"/>
          <w:lang w:eastAsia="ja-JP"/>
        </w:rPr>
        <w:t>この場合、</w:t>
      </w:r>
      <w:r>
        <w:rPr>
          <w:rFonts w:ascii="MS Gothic" w:eastAsia="MS Gothic" w:hAnsi="MS Gothic" w:cs="MS Gothic" w:hint="eastAsia"/>
          <w:color w:val="000000"/>
          <w:sz w:val="24"/>
          <w:lang w:eastAsia="ja-JP"/>
        </w:rPr>
        <w:t>ユーザーは、</w:t>
      </w:r>
      <w:r w:rsidR="00000000" w:rsidRPr="00CB7B7A">
        <w:rPr>
          <w:rFonts w:ascii="MS Gothic" w:eastAsia="MS Gothic" w:hAnsi="MS Gothic" w:cs="MS Gothic" w:hint="eastAsia"/>
          <w:color w:val="000000"/>
          <w:sz w:val="24"/>
          <w:lang w:eastAsia="ja-JP"/>
        </w:rPr>
        <w:t>当社</w:t>
      </w:r>
      <w:r>
        <w:rPr>
          <w:rFonts w:ascii="MS Gothic" w:eastAsia="MS Gothic" w:hAnsi="MS Gothic" w:cs="MS Gothic" w:hint="eastAsia"/>
          <w:color w:val="000000"/>
          <w:sz w:val="24"/>
          <w:lang w:eastAsia="ja-JP"/>
        </w:rPr>
        <w:t>指定の</w:t>
      </w:r>
      <w:r w:rsidR="00000000" w:rsidRPr="00CB7B7A">
        <w:rPr>
          <w:rFonts w:ascii="MS Gothic" w:eastAsia="MS Gothic" w:hAnsi="MS Gothic" w:cs="MS Gothic" w:hint="eastAsia"/>
          <w:color w:val="000000"/>
          <w:sz w:val="24"/>
          <w:lang w:eastAsia="ja-JP"/>
        </w:rPr>
        <w:t>倉庫へ</w:t>
      </w:r>
      <w:r>
        <w:rPr>
          <w:rFonts w:ascii="MS Gothic" w:eastAsia="MS Gothic" w:hAnsi="MS Gothic" w:cs="MS Gothic" w:hint="eastAsia"/>
          <w:color w:val="000000"/>
          <w:sz w:val="24"/>
          <w:lang w:eastAsia="ja-JP"/>
        </w:rPr>
        <w:t>の</w:t>
      </w:r>
      <w:r w:rsidR="00000000" w:rsidRPr="00CB7B7A">
        <w:rPr>
          <w:rFonts w:ascii="MS Gothic" w:eastAsia="MS Gothic" w:hAnsi="MS Gothic" w:cs="MS Gothic" w:hint="eastAsia"/>
          <w:color w:val="000000"/>
          <w:sz w:val="24"/>
          <w:lang w:eastAsia="ja-JP"/>
        </w:rPr>
        <w:t>デバイス</w:t>
      </w:r>
      <w:r>
        <w:rPr>
          <w:rFonts w:ascii="MS Gothic" w:eastAsia="MS Gothic" w:hAnsi="MS Gothic" w:cs="MS Gothic" w:hint="eastAsia"/>
          <w:color w:val="000000"/>
          <w:sz w:val="24"/>
          <w:lang w:eastAsia="ja-JP"/>
        </w:rPr>
        <w:t>返送料</w:t>
      </w:r>
      <w:r w:rsidR="00000000" w:rsidRPr="00CB7B7A">
        <w:rPr>
          <w:rFonts w:ascii="MS Gothic" w:eastAsia="MS Gothic" w:hAnsi="MS Gothic" w:cs="MS Gothic" w:hint="eastAsia"/>
          <w:color w:val="000000"/>
          <w:sz w:val="24"/>
          <w:lang w:eastAsia="ja-JP"/>
        </w:rPr>
        <w:t>および当社から</w:t>
      </w:r>
      <w:r>
        <w:rPr>
          <w:rFonts w:ascii="MS Gothic" w:eastAsia="MS Gothic" w:hAnsi="MS Gothic" w:cs="MS Gothic" w:hint="eastAsia"/>
          <w:color w:val="000000"/>
          <w:sz w:val="24"/>
          <w:lang w:eastAsia="ja-JP"/>
        </w:rPr>
        <w:t>ユーザー</w:t>
      </w:r>
      <w:r w:rsidR="00000000" w:rsidRPr="00CB7B7A">
        <w:rPr>
          <w:rFonts w:ascii="MS Gothic" w:eastAsia="MS Gothic" w:hAnsi="MS Gothic" w:cs="MS Gothic" w:hint="eastAsia"/>
          <w:color w:val="000000"/>
          <w:sz w:val="24"/>
          <w:lang w:eastAsia="ja-JP"/>
        </w:rPr>
        <w:t>への交換品の発送にかかるすべての費用を負担するものとします。</w:t>
      </w:r>
    </w:p>
    <w:p w14:paraId="7832C806" w14:textId="7C9B0FCA"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MS Gothic" w:eastAsia="MS Gothic" w:hAnsi="MS Gothic" w:cs="MS Gothic" w:hint="eastAsia"/>
          <w:color w:val="000000"/>
          <w:sz w:val="24"/>
          <w:lang w:eastAsia="ja-JP"/>
        </w:rPr>
        <w:t>交換を</w:t>
      </w:r>
      <w:r w:rsidR="002001B0">
        <w:rPr>
          <w:rFonts w:ascii="MS Gothic" w:eastAsia="MS Gothic" w:hAnsi="MS Gothic" w:cs="MS Gothic" w:hint="eastAsia"/>
          <w:color w:val="000000"/>
          <w:sz w:val="24"/>
          <w:lang w:eastAsia="ja-JP"/>
        </w:rPr>
        <w:t>希望</w:t>
      </w:r>
      <w:r w:rsidRPr="00CB7B7A">
        <w:rPr>
          <w:rFonts w:ascii="MS Gothic" w:eastAsia="MS Gothic" w:hAnsi="MS Gothic" w:cs="MS Gothic" w:hint="eastAsia"/>
          <w:color w:val="000000"/>
          <w:sz w:val="24"/>
          <w:lang w:eastAsia="ja-JP"/>
        </w:rPr>
        <w:t>する場合、ユーザーはカスタマー</w:t>
      </w:r>
      <w:r w:rsidR="002001B0">
        <w:rPr>
          <w:rFonts w:ascii="MS Gothic" w:eastAsia="MS Gothic" w:hAnsi="MS Gothic" w:cs="MS Gothic" w:hint="eastAsia"/>
          <w:color w:val="000000"/>
          <w:sz w:val="24"/>
          <w:lang w:eastAsia="ja-JP"/>
        </w:rPr>
        <w:t>センター</w:t>
      </w:r>
      <w:r w:rsidRPr="00CB7B7A">
        <w:rPr>
          <w:rFonts w:ascii="MS Gothic" w:eastAsia="MS Gothic" w:hAnsi="MS Gothic" w:cs="MS Gothic" w:hint="eastAsia"/>
          <w:color w:val="000000"/>
          <w:sz w:val="24"/>
          <w:lang w:eastAsia="ja-JP"/>
        </w:rPr>
        <w:t>に</w:t>
      </w:r>
      <w:r w:rsidR="002001B0">
        <w:rPr>
          <w:rFonts w:ascii="MS Gothic" w:eastAsia="MS Gothic" w:hAnsi="MS Gothic" w:cs="MS Gothic" w:hint="eastAsia"/>
          <w:color w:val="000000"/>
          <w:sz w:val="24"/>
          <w:lang w:eastAsia="ja-JP"/>
        </w:rPr>
        <w:t>事前</w:t>
      </w:r>
      <w:r w:rsidRPr="00CB7B7A">
        <w:rPr>
          <w:rFonts w:ascii="MS Gothic" w:eastAsia="MS Gothic" w:hAnsi="MS Gothic" w:cs="MS Gothic" w:hint="eastAsia"/>
          <w:color w:val="000000"/>
          <w:sz w:val="24"/>
          <w:lang w:eastAsia="ja-JP"/>
        </w:rPr>
        <w:t>連絡</w:t>
      </w:r>
      <w:r w:rsidR="002001B0">
        <w:rPr>
          <w:rFonts w:ascii="MS Gothic" w:eastAsia="MS Gothic" w:hAnsi="MS Gothic" w:cs="MS Gothic" w:hint="eastAsia"/>
          <w:color w:val="000000"/>
          <w:sz w:val="24"/>
          <w:lang w:eastAsia="ja-JP"/>
        </w:rPr>
        <w:t>をし、カスタマーセンターで交換を</w:t>
      </w:r>
      <w:r w:rsidRPr="00CB7B7A">
        <w:rPr>
          <w:rFonts w:ascii="MS Gothic" w:eastAsia="MS Gothic" w:hAnsi="MS Gothic" w:cs="MS Gothic" w:hint="eastAsia"/>
          <w:color w:val="000000"/>
          <w:sz w:val="24"/>
          <w:lang w:eastAsia="ja-JP"/>
        </w:rPr>
        <w:t>承認し、発生する送料の金額を</w:t>
      </w:r>
      <w:r w:rsidR="002001B0">
        <w:rPr>
          <w:rFonts w:ascii="MS Gothic" w:eastAsia="MS Gothic" w:hAnsi="MS Gothic" w:cs="MS Gothic" w:hint="eastAsia"/>
          <w:color w:val="000000"/>
          <w:sz w:val="24"/>
          <w:lang w:eastAsia="ja-JP"/>
        </w:rPr>
        <w:t>確認</w:t>
      </w:r>
      <w:r w:rsidRPr="00CB7B7A">
        <w:rPr>
          <w:rFonts w:ascii="MS Gothic" w:eastAsia="MS Gothic" w:hAnsi="MS Gothic" w:cs="MS Gothic" w:hint="eastAsia"/>
          <w:color w:val="000000"/>
          <w:sz w:val="24"/>
          <w:lang w:eastAsia="ja-JP"/>
        </w:rPr>
        <w:t>します。交換品の</w:t>
      </w:r>
      <w:r w:rsidR="002001B0">
        <w:rPr>
          <w:rFonts w:ascii="MS Gothic" w:eastAsia="MS Gothic" w:hAnsi="MS Gothic" w:cs="MS Gothic" w:hint="eastAsia"/>
          <w:color w:val="000000"/>
          <w:sz w:val="24"/>
          <w:lang w:eastAsia="ja-JP"/>
        </w:rPr>
        <w:t>返品</w:t>
      </w:r>
      <w:r w:rsidRPr="00CB7B7A">
        <w:rPr>
          <w:rFonts w:ascii="MS Gothic" w:eastAsia="MS Gothic" w:hAnsi="MS Gothic" w:cs="MS Gothic" w:hint="eastAsia"/>
          <w:color w:val="000000"/>
          <w:sz w:val="24"/>
          <w:lang w:eastAsia="ja-JP"/>
        </w:rPr>
        <w:t>は、これらの費用の支払い</w:t>
      </w:r>
      <w:r w:rsidR="002001B0">
        <w:rPr>
          <w:rFonts w:ascii="MS Gothic" w:eastAsia="MS Gothic" w:hAnsi="MS Gothic" w:cs="MS Gothic" w:hint="eastAsia"/>
          <w:color w:val="000000"/>
          <w:sz w:val="24"/>
          <w:lang w:eastAsia="ja-JP"/>
        </w:rPr>
        <w:t>が確認された後で行われます。</w:t>
      </w:r>
    </w:p>
    <w:p w14:paraId="4F3084A4" w14:textId="4EF98FE5" w:rsidR="000916EA" w:rsidRPr="00CB7B7A" w:rsidRDefault="00000000">
      <w:pPr>
        <w:pBdr>
          <w:top w:val="none" w:sz="4" w:space="0" w:color="000000"/>
          <w:left w:val="none" w:sz="4" w:space="0" w:color="000000"/>
          <w:bottom w:val="none" w:sz="4" w:space="0" w:color="000000"/>
          <w:right w:val="none" w:sz="4" w:space="0" w:color="000000"/>
        </w:pBdr>
        <w:spacing w:after="240"/>
        <w:rPr>
          <w:rFonts w:ascii="Lato" w:hAnsi="Lato"/>
          <w:lang w:eastAsia="ja-JP"/>
        </w:rPr>
      </w:pPr>
      <w:r w:rsidRPr="00CB7B7A">
        <w:rPr>
          <w:rFonts w:ascii="MS Gothic" w:eastAsia="MS Gothic" w:hAnsi="MS Gothic" w:cs="MS Gothic" w:hint="eastAsia"/>
          <w:color w:val="000000"/>
          <w:sz w:val="24"/>
          <w:lang w:eastAsia="ja-JP"/>
        </w:rPr>
        <w:lastRenderedPageBreak/>
        <w:t>製品は、</w:t>
      </w:r>
      <w:r w:rsidR="002001B0">
        <w:rPr>
          <w:rFonts w:ascii="MS Gothic" w:eastAsia="MS Gothic" w:hAnsi="MS Gothic" w:cs="MS Gothic" w:hint="eastAsia"/>
          <w:color w:val="000000"/>
          <w:sz w:val="24"/>
          <w:lang w:eastAsia="ja-JP"/>
        </w:rPr>
        <w:t>未使用品でなくてはならず、すべてのコンポーネント、付属品、アクセサリが揃った状態で、</w:t>
      </w:r>
      <w:r w:rsidRPr="00CB7B7A">
        <w:rPr>
          <w:rFonts w:ascii="MS Gothic" w:eastAsia="MS Gothic" w:hAnsi="MS Gothic" w:cs="MS Gothic" w:hint="eastAsia"/>
          <w:color w:val="000000"/>
          <w:sz w:val="24"/>
          <w:lang w:eastAsia="ja-JP"/>
        </w:rPr>
        <w:t>再販可能な状態で破損していない元のパッケージに入れられ、返送されなければなりません。</w:t>
      </w:r>
    </w:p>
    <w:p w14:paraId="135D682A" w14:textId="4065934D" w:rsidR="000916EA" w:rsidRPr="00CB7B7A" w:rsidRDefault="002001B0">
      <w:pPr>
        <w:pBdr>
          <w:top w:val="none" w:sz="4" w:space="0" w:color="000000"/>
          <w:left w:val="none" w:sz="4" w:space="0" w:color="000000"/>
          <w:bottom w:val="none" w:sz="4" w:space="0" w:color="000000"/>
          <w:right w:val="none" w:sz="4" w:space="0" w:color="000000"/>
        </w:pBdr>
        <w:spacing w:after="240"/>
        <w:rPr>
          <w:rFonts w:ascii="Lato" w:hAnsi="Lato"/>
          <w:lang w:eastAsia="ja-JP"/>
        </w:rPr>
      </w:pPr>
      <w:r>
        <w:rPr>
          <w:rFonts w:ascii="MS Gothic" w:eastAsia="MS Gothic" w:hAnsi="MS Gothic" w:cs="MS Gothic" w:hint="eastAsia"/>
          <w:color w:val="000000"/>
          <w:sz w:val="24"/>
          <w:lang w:eastAsia="ja-JP"/>
        </w:rPr>
        <w:t>以下に該当する場合、製品の交換はできません。</w:t>
      </w:r>
    </w:p>
    <w:p w14:paraId="0171CBE8" w14:textId="1E1CAF40" w:rsidR="000916EA" w:rsidRPr="00CB7B7A" w:rsidRDefault="00000000">
      <w:pPr>
        <w:pStyle w:val="ListParagraph"/>
        <w:numPr>
          <w:ilvl w:val="0"/>
          <w:numId w:val="7"/>
        </w:numPr>
        <w:pBdr>
          <w:top w:val="none" w:sz="4" w:space="0" w:color="000000"/>
          <w:left w:val="none" w:sz="4" w:space="0" w:color="000000"/>
          <w:bottom w:val="none" w:sz="4" w:space="0" w:color="000000"/>
          <w:right w:val="none" w:sz="4" w:space="0" w:color="000000"/>
        </w:pBdr>
        <w:spacing w:after="0"/>
        <w:rPr>
          <w:rFonts w:ascii="Lato" w:hAnsi="Lato"/>
        </w:rPr>
      </w:pPr>
      <w:proofErr w:type="spellStart"/>
      <w:r w:rsidRPr="00CB7B7A">
        <w:rPr>
          <w:rFonts w:ascii="MS Gothic" w:eastAsia="MS Gothic" w:hAnsi="MS Gothic" w:cs="MS Gothic" w:hint="eastAsia"/>
          <w:color w:val="000000"/>
          <w:sz w:val="24"/>
        </w:rPr>
        <w:t>破損した製品</w:t>
      </w:r>
      <w:proofErr w:type="spellEnd"/>
      <w:r w:rsidR="002001B0">
        <w:rPr>
          <w:rFonts w:ascii="MS Gothic" w:eastAsia="MS Gothic" w:hAnsi="MS Gothic" w:cs="MS Gothic" w:hint="eastAsia"/>
          <w:color w:val="000000"/>
          <w:sz w:val="24"/>
          <w:lang w:eastAsia="ja-JP"/>
        </w:rPr>
        <w:t>。</w:t>
      </w:r>
    </w:p>
    <w:p w14:paraId="05A8430D" w14:textId="66EBBFEC" w:rsidR="000916EA" w:rsidRPr="00CB7B7A" w:rsidRDefault="00000000">
      <w:pPr>
        <w:pStyle w:val="ListParagraph"/>
        <w:numPr>
          <w:ilvl w:val="0"/>
          <w:numId w:val="7"/>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第三者</w:t>
      </w:r>
      <w:r w:rsidR="002001B0">
        <w:rPr>
          <w:rFonts w:ascii="MS Gothic" w:eastAsia="MS Gothic" w:hAnsi="MS Gothic" w:cs="MS Gothic" w:hint="eastAsia"/>
          <w:color w:val="000000"/>
          <w:sz w:val="24"/>
          <w:lang w:eastAsia="ja-JP"/>
        </w:rPr>
        <w:t>から</w:t>
      </w:r>
      <w:r w:rsidRPr="00CB7B7A">
        <w:rPr>
          <w:rFonts w:ascii="MS Gothic" w:eastAsia="MS Gothic" w:hAnsi="MS Gothic" w:cs="MS Gothic" w:hint="eastAsia"/>
          <w:color w:val="000000"/>
          <w:sz w:val="24"/>
          <w:lang w:eastAsia="ja-JP"/>
        </w:rPr>
        <w:t>購入</w:t>
      </w:r>
      <w:r w:rsidR="002001B0">
        <w:rPr>
          <w:rFonts w:ascii="MS Gothic" w:eastAsia="MS Gothic" w:hAnsi="MS Gothic" w:cs="MS Gothic" w:hint="eastAsia"/>
          <w:color w:val="000000"/>
          <w:sz w:val="24"/>
          <w:lang w:eastAsia="ja-JP"/>
        </w:rPr>
        <w:t>され</w:t>
      </w:r>
      <w:r w:rsidRPr="00CB7B7A">
        <w:rPr>
          <w:rFonts w:ascii="MS Gothic" w:eastAsia="MS Gothic" w:hAnsi="MS Gothic" w:cs="MS Gothic" w:hint="eastAsia"/>
          <w:color w:val="000000"/>
          <w:sz w:val="24"/>
          <w:lang w:eastAsia="ja-JP"/>
        </w:rPr>
        <w:t>た製品</w:t>
      </w:r>
      <w:r w:rsidR="002001B0">
        <w:rPr>
          <w:rFonts w:ascii="MS Gothic" w:eastAsia="MS Gothic" w:hAnsi="MS Gothic" w:cs="MS Gothic" w:hint="eastAsia"/>
          <w:color w:val="000000"/>
          <w:sz w:val="24"/>
          <w:lang w:eastAsia="ja-JP"/>
        </w:rPr>
        <w:t>。</w:t>
      </w:r>
    </w:p>
    <w:p w14:paraId="2320ECF1" w14:textId="27B60072" w:rsidR="000916EA" w:rsidRPr="00CB7B7A" w:rsidRDefault="00000000">
      <w:pPr>
        <w:pStyle w:val="ListParagraph"/>
        <w:numPr>
          <w:ilvl w:val="0"/>
          <w:numId w:val="7"/>
        </w:numPr>
        <w:pBdr>
          <w:top w:val="none" w:sz="4" w:space="0" w:color="000000"/>
          <w:left w:val="none" w:sz="4" w:space="0" w:color="000000"/>
          <w:bottom w:val="none" w:sz="4" w:space="0" w:color="000000"/>
          <w:right w:val="none" w:sz="4" w:space="0" w:color="000000"/>
        </w:pBdr>
        <w:spacing w:after="0"/>
        <w:rPr>
          <w:rFonts w:ascii="Lato" w:hAnsi="Lato"/>
          <w:lang w:eastAsia="ja-JP"/>
        </w:rPr>
      </w:pPr>
      <w:r w:rsidRPr="00CB7B7A">
        <w:rPr>
          <w:rFonts w:ascii="MS Gothic" w:eastAsia="MS Gothic" w:hAnsi="MS Gothic" w:cs="MS Gothic" w:hint="eastAsia"/>
          <w:color w:val="000000"/>
          <w:sz w:val="24"/>
          <w:lang w:eastAsia="ja-JP"/>
        </w:rPr>
        <w:t>紛失または盗難</w:t>
      </w:r>
      <w:r w:rsidR="002001B0">
        <w:rPr>
          <w:rFonts w:ascii="MS Gothic" w:eastAsia="MS Gothic" w:hAnsi="MS Gothic" w:cs="MS Gothic" w:hint="eastAsia"/>
          <w:color w:val="000000"/>
          <w:sz w:val="24"/>
          <w:lang w:eastAsia="ja-JP"/>
        </w:rPr>
        <w:t>に遭った製品</w:t>
      </w:r>
      <w:r w:rsidRPr="00CB7B7A">
        <w:rPr>
          <w:rFonts w:ascii="MS Gothic" w:eastAsia="MS Gothic" w:hAnsi="MS Gothic" w:cs="MS Gothic" w:hint="eastAsia"/>
          <w:color w:val="000000"/>
          <w:sz w:val="24"/>
          <w:lang w:eastAsia="ja-JP"/>
        </w:rPr>
        <w:t>。</w:t>
      </w:r>
    </w:p>
    <w:p w14:paraId="412EA6C3" w14:textId="77777777" w:rsidR="000916EA" w:rsidRPr="00CB7B7A" w:rsidRDefault="000916EA">
      <w:pPr>
        <w:pBdr>
          <w:top w:val="none" w:sz="4" w:space="0" w:color="000000"/>
          <w:left w:val="none" w:sz="4" w:space="0" w:color="000000"/>
          <w:bottom w:val="none" w:sz="4" w:space="0" w:color="000000"/>
          <w:right w:val="none" w:sz="4" w:space="0" w:color="000000"/>
        </w:pBdr>
        <w:spacing w:after="240"/>
        <w:rPr>
          <w:rFonts w:ascii="Lato" w:hAnsi="Lato"/>
          <w:color w:val="000000"/>
          <w:sz w:val="24"/>
          <w:szCs w:val="24"/>
          <w:lang w:eastAsia="ja-JP"/>
        </w:rPr>
      </w:pPr>
    </w:p>
    <w:p w14:paraId="35C04CC9" w14:textId="4AC3AE53" w:rsidR="000916EA" w:rsidRPr="00CB7B7A" w:rsidRDefault="002001B0">
      <w:pPr>
        <w:pBdr>
          <w:top w:val="none" w:sz="4" w:space="0" w:color="000000"/>
          <w:left w:val="none" w:sz="4" w:space="0" w:color="000000"/>
          <w:bottom w:val="none" w:sz="4" w:space="0" w:color="000000"/>
          <w:right w:val="none" w:sz="4" w:space="0" w:color="000000"/>
        </w:pBdr>
        <w:spacing w:after="240"/>
        <w:rPr>
          <w:rFonts w:ascii="Lato" w:hAnsi="Lato"/>
          <w:color w:val="000000"/>
          <w:sz w:val="24"/>
          <w:szCs w:val="24"/>
          <w:lang w:eastAsia="ja-JP"/>
        </w:rPr>
      </w:pPr>
      <w:r>
        <w:rPr>
          <w:rFonts w:ascii="MS Gothic" w:eastAsia="MS Gothic" w:hAnsi="MS Gothic" w:cs="MS Gothic" w:hint="eastAsia"/>
          <w:color w:val="000000"/>
          <w:sz w:val="24"/>
          <w:lang w:eastAsia="ja-JP"/>
        </w:rPr>
        <w:t>無許可で</w:t>
      </w:r>
      <w:r w:rsidR="00000000" w:rsidRPr="00CB7B7A">
        <w:rPr>
          <w:rFonts w:ascii="MS Gothic" w:eastAsia="MS Gothic" w:hAnsi="MS Gothic" w:cs="MS Gothic" w:hint="eastAsia"/>
          <w:color w:val="000000"/>
          <w:sz w:val="24"/>
          <w:lang w:eastAsia="ja-JP"/>
        </w:rPr>
        <w:t>未承認の</w:t>
      </w:r>
      <w:r>
        <w:rPr>
          <w:rFonts w:ascii="MS Gothic" w:eastAsia="MS Gothic" w:hAnsi="MS Gothic" w:cs="MS Gothic" w:hint="eastAsia"/>
          <w:color w:val="000000"/>
          <w:sz w:val="24"/>
          <w:lang w:eastAsia="ja-JP"/>
        </w:rPr>
        <w:t>状態で</w:t>
      </w:r>
      <w:r w:rsidR="00000000" w:rsidRPr="00CB7B7A">
        <w:rPr>
          <w:rFonts w:ascii="MS Gothic" w:eastAsia="MS Gothic" w:hAnsi="MS Gothic" w:cs="MS Gothic" w:hint="eastAsia"/>
          <w:color w:val="000000"/>
          <w:sz w:val="24"/>
          <w:lang w:eastAsia="ja-JP"/>
        </w:rPr>
        <w:t>返品</w:t>
      </w:r>
      <w:r>
        <w:rPr>
          <w:rFonts w:ascii="MS Gothic" w:eastAsia="MS Gothic" w:hAnsi="MS Gothic" w:cs="MS Gothic" w:hint="eastAsia"/>
          <w:color w:val="000000"/>
          <w:sz w:val="24"/>
          <w:lang w:eastAsia="ja-JP"/>
        </w:rPr>
        <w:t>された製品</w:t>
      </w:r>
      <w:r w:rsidR="00000000" w:rsidRPr="00CB7B7A">
        <w:rPr>
          <w:rFonts w:ascii="MS Gothic" w:eastAsia="MS Gothic" w:hAnsi="MS Gothic" w:cs="MS Gothic" w:hint="eastAsia"/>
          <w:color w:val="000000"/>
          <w:sz w:val="24"/>
          <w:lang w:eastAsia="ja-JP"/>
        </w:rPr>
        <w:t>は、当社では</w:t>
      </w:r>
      <w:r>
        <w:rPr>
          <w:rFonts w:ascii="MS Gothic" w:eastAsia="MS Gothic" w:hAnsi="MS Gothic" w:cs="MS Gothic" w:hint="eastAsia"/>
          <w:color w:val="000000"/>
          <w:sz w:val="24"/>
          <w:lang w:eastAsia="ja-JP"/>
        </w:rPr>
        <w:t>交換対象として対応せず、</w:t>
      </w:r>
      <w:r w:rsidR="00000000" w:rsidRPr="00CB7B7A">
        <w:rPr>
          <w:rFonts w:ascii="MS Gothic" w:eastAsia="MS Gothic" w:hAnsi="MS Gothic" w:cs="MS Gothic" w:hint="eastAsia"/>
          <w:color w:val="000000"/>
          <w:sz w:val="24"/>
          <w:lang w:eastAsia="ja-JP"/>
        </w:rPr>
        <w:t>交換する義務</w:t>
      </w:r>
      <w:r>
        <w:rPr>
          <w:rFonts w:ascii="MS Gothic" w:eastAsia="MS Gothic" w:hAnsi="MS Gothic" w:cs="MS Gothic" w:hint="eastAsia"/>
          <w:color w:val="000000"/>
          <w:sz w:val="24"/>
          <w:lang w:eastAsia="ja-JP"/>
        </w:rPr>
        <w:t>も</w:t>
      </w:r>
      <w:r w:rsidR="00000000" w:rsidRPr="00CB7B7A">
        <w:rPr>
          <w:rFonts w:ascii="MS Gothic" w:eastAsia="MS Gothic" w:hAnsi="MS Gothic" w:cs="MS Gothic" w:hint="eastAsia"/>
          <w:color w:val="000000"/>
          <w:sz w:val="24"/>
          <w:lang w:eastAsia="ja-JP"/>
        </w:rPr>
        <w:t>負いません。</w:t>
      </w:r>
    </w:p>
    <w:p w14:paraId="2D4E972F" w14:textId="77777777" w:rsidR="000916EA" w:rsidRPr="00CB7B7A" w:rsidRDefault="000916EA">
      <w:pPr>
        <w:rPr>
          <w:rFonts w:ascii="Lato" w:hAnsi="Lato"/>
          <w:lang w:eastAsia="ja-JP"/>
        </w:rPr>
      </w:pPr>
    </w:p>
    <w:sectPr w:rsidR="000916EA" w:rsidRPr="00CB7B7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1AAF" w14:textId="77777777" w:rsidR="007A4FB6" w:rsidRDefault="007A4FB6">
      <w:pPr>
        <w:spacing w:after="0" w:line="240" w:lineRule="auto"/>
      </w:pPr>
      <w:r>
        <w:separator/>
      </w:r>
    </w:p>
  </w:endnote>
  <w:endnote w:type="continuationSeparator" w:id="0">
    <w:p w14:paraId="694C5D58" w14:textId="77777777" w:rsidR="007A4FB6" w:rsidRDefault="007A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97599" w14:textId="77777777" w:rsidR="007A4FB6" w:rsidRDefault="007A4FB6">
      <w:pPr>
        <w:spacing w:after="0" w:line="240" w:lineRule="auto"/>
      </w:pPr>
      <w:r>
        <w:separator/>
      </w:r>
    </w:p>
  </w:footnote>
  <w:footnote w:type="continuationSeparator" w:id="0">
    <w:p w14:paraId="4D0C98C2" w14:textId="77777777" w:rsidR="007A4FB6" w:rsidRDefault="007A4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7D3C"/>
    <w:multiLevelType w:val="hybridMultilevel"/>
    <w:tmpl w:val="5114EAE0"/>
    <w:lvl w:ilvl="0" w:tplc="32D0C78E">
      <w:start w:val="1"/>
      <w:numFmt w:val="decimal"/>
      <w:lvlText w:val="%1."/>
      <w:lvlJc w:val="left"/>
      <w:pPr>
        <w:ind w:left="720" w:hanging="360"/>
      </w:pPr>
    </w:lvl>
    <w:lvl w:ilvl="1" w:tplc="05C6ED38">
      <w:start w:val="1"/>
      <w:numFmt w:val="lowerLetter"/>
      <w:lvlText w:val="%2."/>
      <w:lvlJc w:val="left"/>
      <w:pPr>
        <w:ind w:left="1440" w:hanging="360"/>
      </w:pPr>
    </w:lvl>
    <w:lvl w:ilvl="2" w:tplc="1CA8CB30">
      <w:start w:val="1"/>
      <w:numFmt w:val="lowerRoman"/>
      <w:lvlText w:val="%3."/>
      <w:lvlJc w:val="right"/>
      <w:pPr>
        <w:ind w:left="2160" w:hanging="180"/>
      </w:pPr>
    </w:lvl>
    <w:lvl w:ilvl="3" w:tplc="ACA4886E">
      <w:start w:val="1"/>
      <w:numFmt w:val="decimal"/>
      <w:lvlText w:val="%4."/>
      <w:lvlJc w:val="left"/>
      <w:pPr>
        <w:ind w:left="2880" w:hanging="360"/>
      </w:pPr>
    </w:lvl>
    <w:lvl w:ilvl="4" w:tplc="68D2AB1A">
      <w:start w:val="1"/>
      <w:numFmt w:val="lowerLetter"/>
      <w:lvlText w:val="%5."/>
      <w:lvlJc w:val="left"/>
      <w:pPr>
        <w:ind w:left="3600" w:hanging="360"/>
      </w:pPr>
    </w:lvl>
    <w:lvl w:ilvl="5" w:tplc="8A94D446">
      <w:start w:val="1"/>
      <w:numFmt w:val="lowerRoman"/>
      <w:lvlText w:val="%6."/>
      <w:lvlJc w:val="right"/>
      <w:pPr>
        <w:ind w:left="4320" w:hanging="180"/>
      </w:pPr>
    </w:lvl>
    <w:lvl w:ilvl="6" w:tplc="FAE246C4">
      <w:start w:val="1"/>
      <w:numFmt w:val="decimal"/>
      <w:lvlText w:val="%7."/>
      <w:lvlJc w:val="left"/>
      <w:pPr>
        <w:ind w:left="5040" w:hanging="360"/>
      </w:pPr>
    </w:lvl>
    <w:lvl w:ilvl="7" w:tplc="2A6E151E">
      <w:start w:val="1"/>
      <w:numFmt w:val="lowerLetter"/>
      <w:lvlText w:val="%8."/>
      <w:lvlJc w:val="left"/>
      <w:pPr>
        <w:ind w:left="5760" w:hanging="360"/>
      </w:pPr>
    </w:lvl>
    <w:lvl w:ilvl="8" w:tplc="82DA6B48">
      <w:start w:val="1"/>
      <w:numFmt w:val="lowerRoman"/>
      <w:lvlText w:val="%9."/>
      <w:lvlJc w:val="right"/>
      <w:pPr>
        <w:ind w:left="6480" w:hanging="180"/>
      </w:pPr>
    </w:lvl>
  </w:abstractNum>
  <w:abstractNum w:abstractNumId="1" w15:restartNumberingAfterBreak="0">
    <w:nsid w:val="3C6657AB"/>
    <w:multiLevelType w:val="hybridMultilevel"/>
    <w:tmpl w:val="16644B06"/>
    <w:lvl w:ilvl="0" w:tplc="A664EAAE">
      <w:start w:val="1263639440"/>
      <w:numFmt w:val="decimal"/>
      <w:lvlText w:val="%1."/>
      <w:lvlJc w:val="left"/>
      <w:pPr>
        <w:ind w:left="720" w:hanging="360"/>
      </w:pPr>
      <w:rPr>
        <w:spacing w:val="0"/>
      </w:rPr>
    </w:lvl>
    <w:lvl w:ilvl="1" w:tplc="DB6EA770">
      <w:start w:val="1263635840"/>
      <w:numFmt w:val="decimal"/>
      <w:lvlText w:val="%2."/>
      <w:lvlJc w:val="left"/>
      <w:pPr>
        <w:ind w:left="940" w:hanging="500"/>
      </w:pPr>
      <w:rPr>
        <w:spacing w:val="0"/>
      </w:rPr>
    </w:lvl>
    <w:lvl w:ilvl="2" w:tplc="F67C9802">
      <w:start w:val="1263639520"/>
      <w:numFmt w:val="decimal"/>
      <w:lvlText w:val="%3."/>
      <w:lvlJc w:val="left"/>
      <w:pPr>
        <w:ind w:left="1160" w:hanging="500"/>
      </w:pPr>
      <w:rPr>
        <w:spacing w:val="0"/>
      </w:rPr>
    </w:lvl>
    <w:lvl w:ilvl="3" w:tplc="2FAAD502">
      <w:start w:val="1263640400"/>
      <w:numFmt w:val="decimal"/>
      <w:lvlText w:val="%4."/>
      <w:lvlJc w:val="left"/>
      <w:pPr>
        <w:ind w:left="1380" w:hanging="500"/>
      </w:pPr>
      <w:rPr>
        <w:spacing w:val="0"/>
      </w:rPr>
    </w:lvl>
    <w:lvl w:ilvl="4" w:tplc="2C4A9EF4">
      <w:start w:val="1263636640"/>
      <w:numFmt w:val="decimal"/>
      <w:lvlText w:val="%5."/>
      <w:lvlJc w:val="left"/>
      <w:pPr>
        <w:ind w:left="1600" w:hanging="500"/>
      </w:pPr>
      <w:rPr>
        <w:spacing w:val="0"/>
      </w:rPr>
    </w:lvl>
    <w:lvl w:ilvl="5" w:tplc="6BD41110">
      <w:start w:val="1263635920"/>
      <w:numFmt w:val="decimal"/>
      <w:lvlText w:val="%6."/>
      <w:lvlJc w:val="left"/>
      <w:pPr>
        <w:ind w:left="1820" w:hanging="500"/>
      </w:pPr>
      <w:rPr>
        <w:spacing w:val="0"/>
      </w:rPr>
    </w:lvl>
    <w:lvl w:ilvl="6" w:tplc="EC8E873E">
      <w:start w:val="1263636400"/>
      <w:numFmt w:val="decimal"/>
      <w:lvlText w:val="%7."/>
      <w:lvlJc w:val="left"/>
      <w:pPr>
        <w:ind w:left="2040" w:hanging="500"/>
      </w:pPr>
      <w:rPr>
        <w:spacing w:val="0"/>
      </w:rPr>
    </w:lvl>
    <w:lvl w:ilvl="7" w:tplc="E21E48B8">
      <w:start w:val="1263636160"/>
      <w:numFmt w:val="decimal"/>
      <w:lvlText w:val="%8."/>
      <w:lvlJc w:val="left"/>
      <w:pPr>
        <w:ind w:left="2260" w:hanging="500"/>
      </w:pPr>
      <w:rPr>
        <w:spacing w:val="0"/>
      </w:rPr>
    </w:lvl>
    <w:lvl w:ilvl="8" w:tplc="0E24DD42">
      <w:start w:val="1263636480"/>
      <w:numFmt w:val="decimal"/>
      <w:lvlText w:val="%9."/>
      <w:lvlJc w:val="left"/>
      <w:pPr>
        <w:ind w:left="2480" w:hanging="500"/>
      </w:pPr>
      <w:rPr>
        <w:spacing w:val="0"/>
      </w:rPr>
    </w:lvl>
  </w:abstractNum>
  <w:abstractNum w:abstractNumId="2" w15:restartNumberingAfterBreak="0">
    <w:nsid w:val="3C913B9F"/>
    <w:multiLevelType w:val="hybridMultilevel"/>
    <w:tmpl w:val="E4AAF274"/>
    <w:lvl w:ilvl="0" w:tplc="CCC640EE">
      <w:start w:val="1"/>
      <w:numFmt w:val="decimal"/>
      <w:lvlText w:val="%1."/>
      <w:lvlJc w:val="left"/>
      <w:pPr>
        <w:ind w:left="720" w:hanging="360"/>
      </w:pPr>
    </w:lvl>
    <w:lvl w:ilvl="1" w:tplc="75F0D436">
      <w:start w:val="1"/>
      <w:numFmt w:val="lowerLetter"/>
      <w:lvlText w:val="%2."/>
      <w:lvlJc w:val="left"/>
      <w:pPr>
        <w:ind w:left="1440" w:hanging="360"/>
      </w:pPr>
    </w:lvl>
    <w:lvl w:ilvl="2" w:tplc="AE6258D8">
      <w:start w:val="1"/>
      <w:numFmt w:val="lowerRoman"/>
      <w:lvlText w:val="%3."/>
      <w:lvlJc w:val="right"/>
      <w:pPr>
        <w:ind w:left="2160" w:hanging="180"/>
      </w:pPr>
    </w:lvl>
    <w:lvl w:ilvl="3" w:tplc="DF926F02">
      <w:start w:val="1"/>
      <w:numFmt w:val="decimal"/>
      <w:lvlText w:val="%4."/>
      <w:lvlJc w:val="left"/>
      <w:pPr>
        <w:ind w:left="2880" w:hanging="360"/>
      </w:pPr>
    </w:lvl>
    <w:lvl w:ilvl="4" w:tplc="3DBCB4B6">
      <w:start w:val="1"/>
      <w:numFmt w:val="lowerLetter"/>
      <w:lvlText w:val="%5."/>
      <w:lvlJc w:val="left"/>
      <w:pPr>
        <w:ind w:left="3600" w:hanging="360"/>
      </w:pPr>
    </w:lvl>
    <w:lvl w:ilvl="5" w:tplc="3BF45170">
      <w:start w:val="1"/>
      <w:numFmt w:val="lowerRoman"/>
      <w:lvlText w:val="%6."/>
      <w:lvlJc w:val="right"/>
      <w:pPr>
        <w:ind w:left="4320" w:hanging="180"/>
      </w:pPr>
    </w:lvl>
    <w:lvl w:ilvl="6" w:tplc="86DADA22">
      <w:start w:val="1"/>
      <w:numFmt w:val="decimal"/>
      <w:lvlText w:val="%7."/>
      <w:lvlJc w:val="left"/>
      <w:pPr>
        <w:ind w:left="5040" w:hanging="360"/>
      </w:pPr>
    </w:lvl>
    <w:lvl w:ilvl="7" w:tplc="0CF69732">
      <w:start w:val="1"/>
      <w:numFmt w:val="lowerLetter"/>
      <w:lvlText w:val="%8."/>
      <w:lvlJc w:val="left"/>
      <w:pPr>
        <w:ind w:left="5760" w:hanging="360"/>
      </w:pPr>
    </w:lvl>
    <w:lvl w:ilvl="8" w:tplc="EAD48C54">
      <w:start w:val="1"/>
      <w:numFmt w:val="lowerRoman"/>
      <w:lvlText w:val="%9."/>
      <w:lvlJc w:val="right"/>
      <w:pPr>
        <w:ind w:left="6480" w:hanging="180"/>
      </w:pPr>
    </w:lvl>
  </w:abstractNum>
  <w:abstractNum w:abstractNumId="3" w15:restartNumberingAfterBreak="0">
    <w:nsid w:val="41C148B6"/>
    <w:multiLevelType w:val="hybridMultilevel"/>
    <w:tmpl w:val="60E6F204"/>
    <w:lvl w:ilvl="0" w:tplc="3F84348E">
      <w:start w:val="1263639440"/>
      <w:numFmt w:val="decimal"/>
      <w:lvlText w:val="%1."/>
      <w:lvlJc w:val="left"/>
      <w:pPr>
        <w:ind w:left="720" w:hanging="360"/>
      </w:pPr>
      <w:rPr>
        <w:spacing w:val="0"/>
      </w:rPr>
    </w:lvl>
    <w:lvl w:ilvl="1" w:tplc="A25C23F0">
      <w:start w:val="1263635840"/>
      <w:numFmt w:val="decimal"/>
      <w:lvlText w:val="%2."/>
      <w:lvlJc w:val="left"/>
      <w:pPr>
        <w:ind w:left="940" w:hanging="500"/>
      </w:pPr>
      <w:rPr>
        <w:spacing w:val="0"/>
      </w:rPr>
    </w:lvl>
    <w:lvl w:ilvl="2" w:tplc="32E4C3A2">
      <w:start w:val="1263639520"/>
      <w:numFmt w:val="decimal"/>
      <w:lvlText w:val="%3."/>
      <w:lvlJc w:val="left"/>
      <w:pPr>
        <w:ind w:left="1160" w:hanging="500"/>
      </w:pPr>
      <w:rPr>
        <w:spacing w:val="0"/>
      </w:rPr>
    </w:lvl>
    <w:lvl w:ilvl="3" w:tplc="D8280228">
      <w:start w:val="1263640400"/>
      <w:numFmt w:val="decimal"/>
      <w:lvlText w:val="%4."/>
      <w:lvlJc w:val="left"/>
      <w:pPr>
        <w:ind w:left="1380" w:hanging="500"/>
      </w:pPr>
      <w:rPr>
        <w:spacing w:val="0"/>
      </w:rPr>
    </w:lvl>
    <w:lvl w:ilvl="4" w:tplc="29CCC51A">
      <w:start w:val="1263636640"/>
      <w:numFmt w:val="decimal"/>
      <w:lvlText w:val="%5."/>
      <w:lvlJc w:val="left"/>
      <w:pPr>
        <w:ind w:left="1600" w:hanging="500"/>
      </w:pPr>
      <w:rPr>
        <w:spacing w:val="0"/>
      </w:rPr>
    </w:lvl>
    <w:lvl w:ilvl="5" w:tplc="01EC0570">
      <w:start w:val="1263635920"/>
      <w:numFmt w:val="decimal"/>
      <w:lvlText w:val="%6."/>
      <w:lvlJc w:val="left"/>
      <w:pPr>
        <w:ind w:left="1820" w:hanging="500"/>
      </w:pPr>
      <w:rPr>
        <w:spacing w:val="0"/>
      </w:rPr>
    </w:lvl>
    <w:lvl w:ilvl="6" w:tplc="F8D80214">
      <w:start w:val="1263636400"/>
      <w:numFmt w:val="decimal"/>
      <w:lvlText w:val="%7."/>
      <w:lvlJc w:val="left"/>
      <w:pPr>
        <w:ind w:left="2040" w:hanging="500"/>
      </w:pPr>
      <w:rPr>
        <w:spacing w:val="0"/>
      </w:rPr>
    </w:lvl>
    <w:lvl w:ilvl="7" w:tplc="1F9CF526">
      <w:start w:val="1263636160"/>
      <w:numFmt w:val="decimal"/>
      <w:lvlText w:val="%8."/>
      <w:lvlJc w:val="left"/>
      <w:pPr>
        <w:ind w:left="2260" w:hanging="500"/>
      </w:pPr>
      <w:rPr>
        <w:spacing w:val="0"/>
      </w:rPr>
    </w:lvl>
    <w:lvl w:ilvl="8" w:tplc="5A201B28">
      <w:start w:val="1263636480"/>
      <w:numFmt w:val="decimal"/>
      <w:lvlText w:val="%9."/>
      <w:lvlJc w:val="left"/>
      <w:pPr>
        <w:ind w:left="2480" w:hanging="500"/>
      </w:pPr>
      <w:rPr>
        <w:spacing w:val="0"/>
      </w:rPr>
    </w:lvl>
  </w:abstractNum>
  <w:abstractNum w:abstractNumId="4" w15:restartNumberingAfterBreak="0">
    <w:nsid w:val="4A561164"/>
    <w:multiLevelType w:val="hybridMultilevel"/>
    <w:tmpl w:val="D1A41B6A"/>
    <w:lvl w:ilvl="0" w:tplc="371EFA12">
      <w:start w:val="1"/>
      <w:numFmt w:val="bullet"/>
      <w:lvlText w:val="·"/>
      <w:lvlJc w:val="left"/>
      <w:pPr>
        <w:ind w:left="720" w:hanging="360"/>
      </w:pPr>
      <w:rPr>
        <w:rFonts w:ascii="Symbol" w:eastAsia="Symbol" w:hAnsi="Symbol" w:cs="Symbol" w:hint="default"/>
      </w:rPr>
    </w:lvl>
    <w:lvl w:ilvl="1" w:tplc="404CF238">
      <w:start w:val="1"/>
      <w:numFmt w:val="bullet"/>
      <w:lvlText w:val="o"/>
      <w:lvlJc w:val="left"/>
      <w:pPr>
        <w:ind w:left="1440" w:hanging="360"/>
      </w:pPr>
      <w:rPr>
        <w:rFonts w:ascii="Courier New" w:eastAsia="Courier New" w:hAnsi="Courier New" w:cs="Courier New" w:hint="default"/>
      </w:rPr>
    </w:lvl>
    <w:lvl w:ilvl="2" w:tplc="09765D9E">
      <w:start w:val="1"/>
      <w:numFmt w:val="bullet"/>
      <w:lvlText w:val="§"/>
      <w:lvlJc w:val="left"/>
      <w:pPr>
        <w:ind w:left="2160" w:hanging="360"/>
      </w:pPr>
      <w:rPr>
        <w:rFonts w:ascii="Wingdings" w:eastAsia="Wingdings" w:hAnsi="Wingdings" w:cs="Wingdings" w:hint="default"/>
      </w:rPr>
    </w:lvl>
    <w:lvl w:ilvl="3" w:tplc="E85A7E14">
      <w:start w:val="1"/>
      <w:numFmt w:val="bullet"/>
      <w:lvlText w:val="·"/>
      <w:lvlJc w:val="left"/>
      <w:pPr>
        <w:ind w:left="2880" w:hanging="360"/>
      </w:pPr>
      <w:rPr>
        <w:rFonts w:ascii="Symbol" w:eastAsia="Symbol" w:hAnsi="Symbol" w:cs="Symbol" w:hint="default"/>
      </w:rPr>
    </w:lvl>
    <w:lvl w:ilvl="4" w:tplc="696851BA">
      <w:start w:val="1"/>
      <w:numFmt w:val="bullet"/>
      <w:lvlText w:val="o"/>
      <w:lvlJc w:val="left"/>
      <w:pPr>
        <w:ind w:left="3600" w:hanging="360"/>
      </w:pPr>
      <w:rPr>
        <w:rFonts w:ascii="Courier New" w:eastAsia="Courier New" w:hAnsi="Courier New" w:cs="Courier New" w:hint="default"/>
      </w:rPr>
    </w:lvl>
    <w:lvl w:ilvl="5" w:tplc="D278DBF4">
      <w:start w:val="1"/>
      <w:numFmt w:val="bullet"/>
      <w:lvlText w:val="§"/>
      <w:lvlJc w:val="left"/>
      <w:pPr>
        <w:ind w:left="4320" w:hanging="360"/>
      </w:pPr>
      <w:rPr>
        <w:rFonts w:ascii="Wingdings" w:eastAsia="Wingdings" w:hAnsi="Wingdings" w:cs="Wingdings" w:hint="default"/>
      </w:rPr>
    </w:lvl>
    <w:lvl w:ilvl="6" w:tplc="AC862A4E">
      <w:start w:val="1"/>
      <w:numFmt w:val="bullet"/>
      <w:lvlText w:val="·"/>
      <w:lvlJc w:val="left"/>
      <w:pPr>
        <w:ind w:left="5040" w:hanging="360"/>
      </w:pPr>
      <w:rPr>
        <w:rFonts w:ascii="Symbol" w:eastAsia="Symbol" w:hAnsi="Symbol" w:cs="Symbol" w:hint="default"/>
      </w:rPr>
    </w:lvl>
    <w:lvl w:ilvl="7" w:tplc="6360E306">
      <w:start w:val="1"/>
      <w:numFmt w:val="bullet"/>
      <w:lvlText w:val="o"/>
      <w:lvlJc w:val="left"/>
      <w:pPr>
        <w:ind w:left="5760" w:hanging="360"/>
      </w:pPr>
      <w:rPr>
        <w:rFonts w:ascii="Courier New" w:eastAsia="Courier New" w:hAnsi="Courier New" w:cs="Courier New" w:hint="default"/>
      </w:rPr>
    </w:lvl>
    <w:lvl w:ilvl="8" w:tplc="168AFB8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10453DF"/>
    <w:multiLevelType w:val="hybridMultilevel"/>
    <w:tmpl w:val="B3AC45EE"/>
    <w:lvl w:ilvl="0" w:tplc="2270747E">
      <w:start w:val="1"/>
      <w:numFmt w:val="decimal"/>
      <w:lvlText w:val="%1."/>
      <w:lvlJc w:val="left"/>
      <w:pPr>
        <w:ind w:left="720" w:hanging="360"/>
      </w:pPr>
    </w:lvl>
    <w:lvl w:ilvl="1" w:tplc="785247BC">
      <w:start w:val="1"/>
      <w:numFmt w:val="lowerLetter"/>
      <w:lvlText w:val="%2."/>
      <w:lvlJc w:val="left"/>
      <w:pPr>
        <w:ind w:left="1440" w:hanging="360"/>
      </w:pPr>
    </w:lvl>
    <w:lvl w:ilvl="2" w:tplc="715AECF8">
      <w:start w:val="1"/>
      <w:numFmt w:val="lowerRoman"/>
      <w:lvlText w:val="%3."/>
      <w:lvlJc w:val="right"/>
      <w:pPr>
        <w:ind w:left="2160" w:hanging="180"/>
      </w:pPr>
    </w:lvl>
    <w:lvl w:ilvl="3" w:tplc="6A0270CC">
      <w:start w:val="1"/>
      <w:numFmt w:val="decimal"/>
      <w:lvlText w:val="%4."/>
      <w:lvlJc w:val="left"/>
      <w:pPr>
        <w:ind w:left="2880" w:hanging="360"/>
      </w:pPr>
    </w:lvl>
    <w:lvl w:ilvl="4" w:tplc="D018C8BA">
      <w:start w:val="1"/>
      <w:numFmt w:val="lowerLetter"/>
      <w:lvlText w:val="%5."/>
      <w:lvlJc w:val="left"/>
      <w:pPr>
        <w:ind w:left="3600" w:hanging="360"/>
      </w:pPr>
    </w:lvl>
    <w:lvl w:ilvl="5" w:tplc="14AC7EF8">
      <w:start w:val="1"/>
      <w:numFmt w:val="lowerRoman"/>
      <w:lvlText w:val="%6."/>
      <w:lvlJc w:val="right"/>
      <w:pPr>
        <w:ind w:left="4320" w:hanging="180"/>
      </w:pPr>
    </w:lvl>
    <w:lvl w:ilvl="6" w:tplc="6B4A5142">
      <w:start w:val="1"/>
      <w:numFmt w:val="decimal"/>
      <w:lvlText w:val="%7."/>
      <w:lvlJc w:val="left"/>
      <w:pPr>
        <w:ind w:left="5040" w:hanging="360"/>
      </w:pPr>
    </w:lvl>
    <w:lvl w:ilvl="7" w:tplc="E2E28096">
      <w:start w:val="1"/>
      <w:numFmt w:val="lowerLetter"/>
      <w:lvlText w:val="%8."/>
      <w:lvlJc w:val="left"/>
      <w:pPr>
        <w:ind w:left="5760" w:hanging="360"/>
      </w:pPr>
    </w:lvl>
    <w:lvl w:ilvl="8" w:tplc="A0DE0B48">
      <w:start w:val="1"/>
      <w:numFmt w:val="lowerRoman"/>
      <w:lvlText w:val="%9."/>
      <w:lvlJc w:val="right"/>
      <w:pPr>
        <w:ind w:left="6480" w:hanging="180"/>
      </w:pPr>
    </w:lvl>
  </w:abstractNum>
  <w:abstractNum w:abstractNumId="6" w15:restartNumberingAfterBreak="0">
    <w:nsid w:val="59B06E01"/>
    <w:multiLevelType w:val="hybridMultilevel"/>
    <w:tmpl w:val="C4544500"/>
    <w:lvl w:ilvl="0" w:tplc="9FD67C5A">
      <w:start w:val="1263639440"/>
      <w:numFmt w:val="decimal"/>
      <w:lvlText w:val="%1."/>
      <w:lvlJc w:val="left"/>
      <w:pPr>
        <w:ind w:left="720" w:hanging="360"/>
      </w:pPr>
      <w:rPr>
        <w:spacing w:val="0"/>
      </w:rPr>
    </w:lvl>
    <w:lvl w:ilvl="1" w:tplc="24CC08E2">
      <w:start w:val="1263635840"/>
      <w:numFmt w:val="decimal"/>
      <w:lvlText w:val="%2."/>
      <w:lvlJc w:val="left"/>
      <w:pPr>
        <w:ind w:left="940" w:hanging="500"/>
      </w:pPr>
      <w:rPr>
        <w:spacing w:val="0"/>
      </w:rPr>
    </w:lvl>
    <w:lvl w:ilvl="2" w:tplc="40544CFC">
      <w:start w:val="1263639520"/>
      <w:numFmt w:val="decimal"/>
      <w:lvlText w:val="%3."/>
      <w:lvlJc w:val="left"/>
      <w:pPr>
        <w:ind w:left="1160" w:hanging="500"/>
      </w:pPr>
      <w:rPr>
        <w:spacing w:val="0"/>
      </w:rPr>
    </w:lvl>
    <w:lvl w:ilvl="3" w:tplc="EADA2DC4">
      <w:start w:val="1263640400"/>
      <w:numFmt w:val="decimal"/>
      <w:lvlText w:val="%4."/>
      <w:lvlJc w:val="left"/>
      <w:pPr>
        <w:ind w:left="1380" w:hanging="500"/>
      </w:pPr>
      <w:rPr>
        <w:spacing w:val="0"/>
      </w:rPr>
    </w:lvl>
    <w:lvl w:ilvl="4" w:tplc="1CEC0320">
      <w:start w:val="1263636640"/>
      <w:numFmt w:val="decimal"/>
      <w:lvlText w:val="%5."/>
      <w:lvlJc w:val="left"/>
      <w:pPr>
        <w:ind w:left="1600" w:hanging="500"/>
      </w:pPr>
      <w:rPr>
        <w:spacing w:val="0"/>
      </w:rPr>
    </w:lvl>
    <w:lvl w:ilvl="5" w:tplc="1F40643A">
      <w:start w:val="1263635920"/>
      <w:numFmt w:val="decimal"/>
      <w:lvlText w:val="%6."/>
      <w:lvlJc w:val="left"/>
      <w:pPr>
        <w:ind w:left="1820" w:hanging="500"/>
      </w:pPr>
      <w:rPr>
        <w:spacing w:val="0"/>
      </w:rPr>
    </w:lvl>
    <w:lvl w:ilvl="6" w:tplc="9C96D3EE">
      <w:start w:val="1263636400"/>
      <w:numFmt w:val="decimal"/>
      <w:lvlText w:val="%7."/>
      <w:lvlJc w:val="left"/>
      <w:pPr>
        <w:ind w:left="2040" w:hanging="500"/>
      </w:pPr>
      <w:rPr>
        <w:spacing w:val="0"/>
      </w:rPr>
    </w:lvl>
    <w:lvl w:ilvl="7" w:tplc="EBB03F66">
      <w:start w:val="1263636160"/>
      <w:numFmt w:val="decimal"/>
      <w:lvlText w:val="%8."/>
      <w:lvlJc w:val="left"/>
      <w:pPr>
        <w:ind w:left="2260" w:hanging="500"/>
      </w:pPr>
      <w:rPr>
        <w:spacing w:val="0"/>
      </w:rPr>
    </w:lvl>
    <w:lvl w:ilvl="8" w:tplc="BEE86086">
      <w:start w:val="1263636480"/>
      <w:numFmt w:val="decimal"/>
      <w:lvlText w:val="%9."/>
      <w:lvlJc w:val="left"/>
      <w:pPr>
        <w:ind w:left="2480" w:hanging="500"/>
      </w:pPr>
      <w:rPr>
        <w:spacing w:val="0"/>
      </w:rPr>
    </w:lvl>
  </w:abstractNum>
  <w:abstractNum w:abstractNumId="7" w15:restartNumberingAfterBreak="0">
    <w:nsid w:val="5BEB137A"/>
    <w:multiLevelType w:val="hybridMultilevel"/>
    <w:tmpl w:val="AADAE376"/>
    <w:lvl w:ilvl="0" w:tplc="C3BC8A42">
      <w:start w:val="1"/>
      <w:numFmt w:val="decimal"/>
      <w:lvlText w:val="%1."/>
      <w:lvlJc w:val="left"/>
      <w:pPr>
        <w:ind w:left="720" w:hanging="360"/>
      </w:pPr>
    </w:lvl>
    <w:lvl w:ilvl="1" w:tplc="6BFAB108">
      <w:start w:val="1"/>
      <w:numFmt w:val="lowerLetter"/>
      <w:lvlText w:val="%2."/>
      <w:lvlJc w:val="left"/>
      <w:pPr>
        <w:ind w:left="1440" w:hanging="360"/>
      </w:pPr>
    </w:lvl>
    <w:lvl w:ilvl="2" w:tplc="1BB67908">
      <w:start w:val="1"/>
      <w:numFmt w:val="lowerRoman"/>
      <w:lvlText w:val="%3."/>
      <w:lvlJc w:val="right"/>
      <w:pPr>
        <w:ind w:left="2160" w:hanging="180"/>
      </w:pPr>
    </w:lvl>
    <w:lvl w:ilvl="3" w:tplc="A6E65A84">
      <w:start w:val="1"/>
      <w:numFmt w:val="decimal"/>
      <w:lvlText w:val="%4."/>
      <w:lvlJc w:val="left"/>
      <w:pPr>
        <w:ind w:left="2880" w:hanging="360"/>
      </w:pPr>
    </w:lvl>
    <w:lvl w:ilvl="4" w:tplc="01F46F54">
      <w:start w:val="1"/>
      <w:numFmt w:val="lowerLetter"/>
      <w:lvlText w:val="%5."/>
      <w:lvlJc w:val="left"/>
      <w:pPr>
        <w:ind w:left="3600" w:hanging="360"/>
      </w:pPr>
    </w:lvl>
    <w:lvl w:ilvl="5" w:tplc="7A08E70E">
      <w:start w:val="1"/>
      <w:numFmt w:val="lowerRoman"/>
      <w:lvlText w:val="%6."/>
      <w:lvlJc w:val="right"/>
      <w:pPr>
        <w:ind w:left="4320" w:hanging="180"/>
      </w:pPr>
    </w:lvl>
    <w:lvl w:ilvl="6" w:tplc="A198B3DC">
      <w:start w:val="1"/>
      <w:numFmt w:val="decimal"/>
      <w:lvlText w:val="%7."/>
      <w:lvlJc w:val="left"/>
      <w:pPr>
        <w:ind w:left="5040" w:hanging="360"/>
      </w:pPr>
    </w:lvl>
    <w:lvl w:ilvl="7" w:tplc="71FE7C7A">
      <w:start w:val="1"/>
      <w:numFmt w:val="lowerLetter"/>
      <w:lvlText w:val="%8."/>
      <w:lvlJc w:val="left"/>
      <w:pPr>
        <w:ind w:left="5760" w:hanging="360"/>
      </w:pPr>
    </w:lvl>
    <w:lvl w:ilvl="8" w:tplc="CF22FCA2">
      <w:start w:val="1"/>
      <w:numFmt w:val="lowerRoman"/>
      <w:lvlText w:val="%9."/>
      <w:lvlJc w:val="right"/>
      <w:pPr>
        <w:ind w:left="6480" w:hanging="180"/>
      </w:pPr>
    </w:lvl>
  </w:abstractNum>
  <w:abstractNum w:abstractNumId="8" w15:restartNumberingAfterBreak="0">
    <w:nsid w:val="5EA7054F"/>
    <w:multiLevelType w:val="hybridMultilevel"/>
    <w:tmpl w:val="D4A0B5D8"/>
    <w:lvl w:ilvl="0" w:tplc="CDBC3EDA">
      <w:start w:val="1"/>
      <w:numFmt w:val="decimal"/>
      <w:lvlText w:val="%1."/>
      <w:lvlJc w:val="left"/>
      <w:pPr>
        <w:ind w:left="720" w:hanging="360"/>
      </w:pPr>
    </w:lvl>
    <w:lvl w:ilvl="1" w:tplc="81809FCE">
      <w:start w:val="1"/>
      <w:numFmt w:val="lowerLetter"/>
      <w:lvlText w:val="%2."/>
      <w:lvlJc w:val="left"/>
      <w:pPr>
        <w:ind w:left="1440" w:hanging="360"/>
      </w:pPr>
    </w:lvl>
    <w:lvl w:ilvl="2" w:tplc="11E4981A">
      <w:start w:val="1"/>
      <w:numFmt w:val="lowerRoman"/>
      <w:lvlText w:val="%3."/>
      <w:lvlJc w:val="right"/>
      <w:pPr>
        <w:ind w:left="2160" w:hanging="180"/>
      </w:pPr>
    </w:lvl>
    <w:lvl w:ilvl="3" w:tplc="9C7A9216">
      <w:start w:val="1"/>
      <w:numFmt w:val="decimal"/>
      <w:lvlText w:val="%4."/>
      <w:lvlJc w:val="left"/>
      <w:pPr>
        <w:ind w:left="2880" w:hanging="360"/>
      </w:pPr>
    </w:lvl>
    <w:lvl w:ilvl="4" w:tplc="CE6A4F94">
      <w:start w:val="1"/>
      <w:numFmt w:val="lowerLetter"/>
      <w:lvlText w:val="%5."/>
      <w:lvlJc w:val="left"/>
      <w:pPr>
        <w:ind w:left="3600" w:hanging="360"/>
      </w:pPr>
    </w:lvl>
    <w:lvl w:ilvl="5" w:tplc="604CC8E2">
      <w:start w:val="1"/>
      <w:numFmt w:val="lowerRoman"/>
      <w:lvlText w:val="%6."/>
      <w:lvlJc w:val="right"/>
      <w:pPr>
        <w:ind w:left="4320" w:hanging="180"/>
      </w:pPr>
    </w:lvl>
    <w:lvl w:ilvl="6" w:tplc="2B943C16">
      <w:start w:val="1"/>
      <w:numFmt w:val="decimal"/>
      <w:lvlText w:val="%7."/>
      <w:lvlJc w:val="left"/>
      <w:pPr>
        <w:ind w:left="5040" w:hanging="360"/>
      </w:pPr>
    </w:lvl>
    <w:lvl w:ilvl="7" w:tplc="773E11BC">
      <w:start w:val="1"/>
      <w:numFmt w:val="lowerLetter"/>
      <w:lvlText w:val="%8."/>
      <w:lvlJc w:val="left"/>
      <w:pPr>
        <w:ind w:left="5760" w:hanging="360"/>
      </w:pPr>
    </w:lvl>
    <w:lvl w:ilvl="8" w:tplc="BE123CB4">
      <w:start w:val="1"/>
      <w:numFmt w:val="lowerRoman"/>
      <w:lvlText w:val="%9."/>
      <w:lvlJc w:val="right"/>
      <w:pPr>
        <w:ind w:left="6480" w:hanging="180"/>
      </w:pPr>
    </w:lvl>
  </w:abstractNum>
  <w:abstractNum w:abstractNumId="9" w15:restartNumberingAfterBreak="0">
    <w:nsid w:val="635F7879"/>
    <w:multiLevelType w:val="hybridMultilevel"/>
    <w:tmpl w:val="06CCFBB8"/>
    <w:lvl w:ilvl="0" w:tplc="8D0A3640">
      <w:start w:val="1263639440"/>
      <w:numFmt w:val="decimal"/>
      <w:lvlText w:val="%1."/>
      <w:lvlJc w:val="left"/>
      <w:pPr>
        <w:ind w:left="720" w:hanging="360"/>
      </w:pPr>
      <w:rPr>
        <w:spacing w:val="0"/>
      </w:rPr>
    </w:lvl>
    <w:lvl w:ilvl="1" w:tplc="7D6070EC">
      <w:start w:val="1263635840"/>
      <w:numFmt w:val="decimal"/>
      <w:lvlText w:val="%2."/>
      <w:lvlJc w:val="left"/>
      <w:pPr>
        <w:ind w:left="940" w:hanging="500"/>
      </w:pPr>
      <w:rPr>
        <w:spacing w:val="0"/>
      </w:rPr>
    </w:lvl>
    <w:lvl w:ilvl="2" w:tplc="86A4C46E">
      <w:start w:val="1263639520"/>
      <w:numFmt w:val="decimal"/>
      <w:lvlText w:val="%3."/>
      <w:lvlJc w:val="left"/>
      <w:pPr>
        <w:ind w:left="1160" w:hanging="500"/>
      </w:pPr>
      <w:rPr>
        <w:spacing w:val="0"/>
      </w:rPr>
    </w:lvl>
    <w:lvl w:ilvl="3" w:tplc="47E6B0F6">
      <w:start w:val="1263640400"/>
      <w:numFmt w:val="decimal"/>
      <w:lvlText w:val="%4."/>
      <w:lvlJc w:val="left"/>
      <w:pPr>
        <w:ind w:left="1380" w:hanging="500"/>
      </w:pPr>
      <w:rPr>
        <w:spacing w:val="0"/>
      </w:rPr>
    </w:lvl>
    <w:lvl w:ilvl="4" w:tplc="4348B1B4">
      <w:start w:val="1263636640"/>
      <w:numFmt w:val="decimal"/>
      <w:lvlText w:val="%5."/>
      <w:lvlJc w:val="left"/>
      <w:pPr>
        <w:ind w:left="1600" w:hanging="500"/>
      </w:pPr>
      <w:rPr>
        <w:spacing w:val="0"/>
      </w:rPr>
    </w:lvl>
    <w:lvl w:ilvl="5" w:tplc="F15CE3AC">
      <w:start w:val="1263635920"/>
      <w:numFmt w:val="decimal"/>
      <w:lvlText w:val="%6."/>
      <w:lvlJc w:val="left"/>
      <w:pPr>
        <w:ind w:left="1820" w:hanging="500"/>
      </w:pPr>
      <w:rPr>
        <w:spacing w:val="0"/>
      </w:rPr>
    </w:lvl>
    <w:lvl w:ilvl="6" w:tplc="C900850C">
      <w:start w:val="1263636400"/>
      <w:numFmt w:val="decimal"/>
      <w:lvlText w:val="%7."/>
      <w:lvlJc w:val="left"/>
      <w:pPr>
        <w:ind w:left="2040" w:hanging="500"/>
      </w:pPr>
      <w:rPr>
        <w:spacing w:val="0"/>
      </w:rPr>
    </w:lvl>
    <w:lvl w:ilvl="7" w:tplc="97F403A8">
      <w:start w:val="1263636160"/>
      <w:numFmt w:val="decimal"/>
      <w:lvlText w:val="%8."/>
      <w:lvlJc w:val="left"/>
      <w:pPr>
        <w:ind w:left="2260" w:hanging="500"/>
      </w:pPr>
      <w:rPr>
        <w:spacing w:val="0"/>
      </w:rPr>
    </w:lvl>
    <w:lvl w:ilvl="8" w:tplc="C5A2822E">
      <w:start w:val="1263636480"/>
      <w:numFmt w:val="decimal"/>
      <w:lvlText w:val="%9."/>
      <w:lvlJc w:val="left"/>
      <w:pPr>
        <w:ind w:left="2480" w:hanging="500"/>
      </w:pPr>
      <w:rPr>
        <w:spacing w:val="0"/>
      </w:rPr>
    </w:lvl>
  </w:abstractNum>
  <w:abstractNum w:abstractNumId="10" w15:restartNumberingAfterBreak="0">
    <w:nsid w:val="72337190"/>
    <w:multiLevelType w:val="hybridMultilevel"/>
    <w:tmpl w:val="0814304A"/>
    <w:lvl w:ilvl="0" w:tplc="01FC65FE">
      <w:start w:val="1263639440"/>
      <w:numFmt w:val="decimal"/>
      <w:lvlText w:val="%1."/>
      <w:lvlJc w:val="left"/>
      <w:pPr>
        <w:ind w:left="720" w:hanging="360"/>
      </w:pPr>
      <w:rPr>
        <w:spacing w:val="0"/>
      </w:rPr>
    </w:lvl>
    <w:lvl w:ilvl="1" w:tplc="1638B08C">
      <w:start w:val="1263635840"/>
      <w:numFmt w:val="decimal"/>
      <w:lvlText w:val="%2."/>
      <w:lvlJc w:val="left"/>
      <w:pPr>
        <w:ind w:left="940" w:hanging="500"/>
      </w:pPr>
      <w:rPr>
        <w:spacing w:val="0"/>
      </w:rPr>
    </w:lvl>
    <w:lvl w:ilvl="2" w:tplc="5B58BB5E">
      <w:start w:val="1263639520"/>
      <w:numFmt w:val="decimal"/>
      <w:lvlText w:val="%3."/>
      <w:lvlJc w:val="left"/>
      <w:pPr>
        <w:ind w:left="1160" w:hanging="500"/>
      </w:pPr>
      <w:rPr>
        <w:spacing w:val="0"/>
      </w:rPr>
    </w:lvl>
    <w:lvl w:ilvl="3" w:tplc="A3429586">
      <w:start w:val="1263640400"/>
      <w:numFmt w:val="decimal"/>
      <w:lvlText w:val="%4."/>
      <w:lvlJc w:val="left"/>
      <w:pPr>
        <w:ind w:left="1380" w:hanging="500"/>
      </w:pPr>
      <w:rPr>
        <w:spacing w:val="0"/>
      </w:rPr>
    </w:lvl>
    <w:lvl w:ilvl="4" w:tplc="C3CE3D76">
      <w:start w:val="1263636640"/>
      <w:numFmt w:val="decimal"/>
      <w:lvlText w:val="%5."/>
      <w:lvlJc w:val="left"/>
      <w:pPr>
        <w:ind w:left="1600" w:hanging="500"/>
      </w:pPr>
      <w:rPr>
        <w:spacing w:val="0"/>
      </w:rPr>
    </w:lvl>
    <w:lvl w:ilvl="5" w:tplc="59E4F0E6">
      <w:start w:val="1263635920"/>
      <w:numFmt w:val="decimal"/>
      <w:lvlText w:val="%6."/>
      <w:lvlJc w:val="left"/>
      <w:pPr>
        <w:ind w:left="1820" w:hanging="500"/>
      </w:pPr>
      <w:rPr>
        <w:spacing w:val="0"/>
      </w:rPr>
    </w:lvl>
    <w:lvl w:ilvl="6" w:tplc="68CCE062">
      <w:start w:val="1263636400"/>
      <w:numFmt w:val="decimal"/>
      <w:lvlText w:val="%7."/>
      <w:lvlJc w:val="left"/>
      <w:pPr>
        <w:ind w:left="2040" w:hanging="500"/>
      </w:pPr>
      <w:rPr>
        <w:spacing w:val="0"/>
      </w:rPr>
    </w:lvl>
    <w:lvl w:ilvl="7" w:tplc="ABF68A94">
      <w:start w:val="1263636160"/>
      <w:numFmt w:val="decimal"/>
      <w:lvlText w:val="%8."/>
      <w:lvlJc w:val="left"/>
      <w:pPr>
        <w:ind w:left="2260" w:hanging="500"/>
      </w:pPr>
      <w:rPr>
        <w:spacing w:val="0"/>
      </w:rPr>
    </w:lvl>
    <w:lvl w:ilvl="8" w:tplc="BBD8D9C0">
      <w:start w:val="1263636480"/>
      <w:numFmt w:val="decimal"/>
      <w:lvlText w:val="%9."/>
      <w:lvlJc w:val="left"/>
      <w:pPr>
        <w:ind w:left="2480" w:hanging="500"/>
      </w:pPr>
      <w:rPr>
        <w:spacing w:val="0"/>
      </w:rPr>
    </w:lvl>
  </w:abstractNum>
  <w:num w:numId="1" w16cid:durableId="205798154">
    <w:abstractNumId w:val="1"/>
  </w:num>
  <w:num w:numId="2" w16cid:durableId="492452276">
    <w:abstractNumId w:val="10"/>
  </w:num>
  <w:num w:numId="3" w16cid:durableId="1016690421">
    <w:abstractNumId w:val="9"/>
  </w:num>
  <w:num w:numId="4" w16cid:durableId="1763531247">
    <w:abstractNumId w:val="3"/>
  </w:num>
  <w:num w:numId="5" w16cid:durableId="1417627798">
    <w:abstractNumId w:val="6"/>
  </w:num>
  <w:num w:numId="6" w16cid:durableId="1492797475">
    <w:abstractNumId w:val="4"/>
  </w:num>
  <w:num w:numId="7" w16cid:durableId="1670906328">
    <w:abstractNumId w:val="0"/>
  </w:num>
  <w:num w:numId="8" w16cid:durableId="2069378242">
    <w:abstractNumId w:val="2"/>
  </w:num>
  <w:num w:numId="9" w16cid:durableId="988442669">
    <w:abstractNumId w:val="7"/>
  </w:num>
  <w:num w:numId="10" w16cid:durableId="513961301">
    <w:abstractNumId w:val="5"/>
  </w:num>
  <w:num w:numId="11" w16cid:durableId="717629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oNotDisplayPageBoundarie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EA"/>
    <w:rsid w:val="000916EA"/>
    <w:rsid w:val="000F1DC7"/>
    <w:rsid w:val="002001B0"/>
    <w:rsid w:val="007A4FB6"/>
    <w:rsid w:val="00824F9B"/>
    <w:rsid w:val="00CB7B7A"/>
    <w:rsid w:val="00FB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CFF"/>
  <w15:docId w15:val="{7E52D133-E789-5E45-A2B4-7713CEF1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eastAsia="Arial"/>
      <w:b/>
      <w:bCs/>
      <w:color w:val="000000" w:themeColor="text1"/>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eastAsia="Arial"/>
      <w:b/>
      <w:bCs/>
      <w:color w:val="000000" w:themeColor="text1"/>
      <w:sz w:val="40"/>
    </w:rPr>
  </w:style>
  <w:style w:type="paragraph" w:styleId="Heading3">
    <w:name w:val="heading 3"/>
    <w:basedOn w:val="Normal"/>
    <w:next w:val="Normal"/>
    <w:link w:val="Heading3Char"/>
    <w:uiPriority w:val="9"/>
    <w:unhideWhenUsed/>
    <w:qFormat/>
    <w:pPr>
      <w:keepNext/>
      <w:keepLines/>
      <w:spacing w:before="200" w:after="0"/>
      <w:outlineLvl w:val="2"/>
    </w:pPr>
    <w:rPr>
      <w:rFonts w:eastAsia="Arial"/>
      <w:b/>
      <w:bCs/>
      <w:i/>
      <w:iCs/>
      <w:color w:val="000000" w:themeColor="text1"/>
      <w:sz w:val="36"/>
      <w:szCs w:val="36"/>
    </w:rPr>
  </w:style>
  <w:style w:type="paragraph" w:styleId="Heading4">
    <w:name w:val="heading 4"/>
    <w:basedOn w:val="Normal"/>
    <w:next w:val="Normal"/>
    <w:link w:val="Heading4Char"/>
    <w:uiPriority w:val="9"/>
    <w:unhideWhenUsed/>
    <w:qFormat/>
    <w:pPr>
      <w:keepNext/>
      <w:keepLines/>
      <w:spacing w:before="200" w:after="0"/>
      <w:outlineLvl w:val="3"/>
    </w:pPr>
    <w:rPr>
      <w:rFonts w:eastAsia="Arial"/>
      <w:color w:val="232323"/>
      <w:sz w:val="32"/>
      <w:szCs w:val="32"/>
    </w:rPr>
  </w:style>
  <w:style w:type="paragraph" w:styleId="Heading5">
    <w:name w:val="heading 5"/>
    <w:basedOn w:val="Normal"/>
    <w:next w:val="Normal"/>
    <w:link w:val="Heading5Char"/>
    <w:uiPriority w:val="9"/>
    <w:unhideWhenUsed/>
    <w:qFormat/>
    <w:pPr>
      <w:keepNext/>
      <w:keepLines/>
      <w:spacing w:before="200" w:after="0"/>
      <w:outlineLvl w:val="4"/>
    </w:pPr>
    <w:rPr>
      <w:rFonts w:eastAsia="Arial"/>
      <w:b/>
      <w:bCs/>
      <w:color w:val="444444"/>
      <w:sz w:val="28"/>
      <w:szCs w:val="28"/>
    </w:rPr>
  </w:style>
  <w:style w:type="paragraph" w:styleId="Heading6">
    <w:name w:val="heading 6"/>
    <w:basedOn w:val="Normal"/>
    <w:next w:val="Normal"/>
    <w:link w:val="Heading6Char"/>
    <w:uiPriority w:val="9"/>
    <w:unhideWhenUsed/>
    <w:qFormat/>
    <w:pPr>
      <w:keepNext/>
      <w:keepLines/>
      <w:spacing w:before="200" w:after="0"/>
      <w:outlineLvl w:val="5"/>
    </w:pPr>
    <w:rPr>
      <w:rFonts w:eastAsia="Arial"/>
      <w:i/>
      <w:iCs/>
      <w:color w:val="232323"/>
      <w:sz w:val="28"/>
      <w:szCs w:val="28"/>
    </w:rPr>
  </w:style>
  <w:style w:type="paragraph" w:styleId="Heading7">
    <w:name w:val="heading 7"/>
    <w:basedOn w:val="Normal"/>
    <w:next w:val="Normal"/>
    <w:link w:val="Heading7Char"/>
    <w:uiPriority w:val="9"/>
    <w:unhideWhenUsed/>
    <w:qFormat/>
    <w:pPr>
      <w:keepNext/>
      <w:keepLines/>
      <w:spacing w:before="200" w:after="0"/>
      <w:outlineLvl w:val="6"/>
    </w:pPr>
    <w:rPr>
      <w:rFonts w:eastAsia="Arial"/>
      <w:b/>
      <w:bCs/>
      <w:color w:val="606060"/>
      <w:sz w:val="24"/>
      <w:szCs w:val="24"/>
    </w:rPr>
  </w:style>
  <w:style w:type="paragraph" w:styleId="Heading8">
    <w:name w:val="heading 8"/>
    <w:basedOn w:val="Normal"/>
    <w:next w:val="Normal"/>
    <w:link w:val="Heading8Char"/>
    <w:uiPriority w:val="9"/>
    <w:unhideWhenUsed/>
    <w:qFormat/>
    <w:pPr>
      <w:keepNext/>
      <w:keepLines/>
      <w:spacing w:before="200" w:after="0"/>
      <w:outlineLvl w:val="7"/>
    </w:pPr>
    <w:rPr>
      <w:rFonts w:eastAsia="Arial"/>
      <w:color w:val="444444"/>
      <w:sz w:val="24"/>
      <w:szCs w:val="24"/>
    </w:rPr>
  </w:style>
  <w:style w:type="paragraph" w:styleId="Heading9">
    <w:name w:val="heading 9"/>
    <w:basedOn w:val="Normal"/>
    <w:next w:val="Normal"/>
    <w:link w:val="Heading9Char"/>
    <w:uiPriority w:val="9"/>
    <w:unhideWhenUsed/>
    <w:qFormat/>
    <w:pPr>
      <w:keepNext/>
      <w:keepLines/>
      <w:spacing w:before="200" w:after="0"/>
      <w:outlineLvl w:val="8"/>
    </w:pPr>
    <w:rPr>
      <w:rFonts w:eastAsia="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JP" w:eastAsia="ja-JP"/>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
    <w:name w:val="Bordered &amp; Lined - Accent"/>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JP" w:eastAsia="ja-JP"/>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pPr>
      <w:spacing w:after="0" w:line="240" w:lineRule="auto"/>
    </w:pPr>
    <w:rPr>
      <w:color w:val="404040"/>
      <w:sz w:val="20"/>
      <w:szCs w:val="20"/>
      <w:lang w:val="en-JP" w:eastAsia="ja-JP"/>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
    <w:name w:val="Lined - Accent 2"/>
    <w:basedOn w:val="TableNormal"/>
    <w:uiPriority w:val="99"/>
    <w:pPr>
      <w:spacing w:after="0" w:line="240" w:lineRule="auto"/>
    </w:pPr>
    <w:rPr>
      <w:color w:val="404040"/>
      <w:sz w:val="20"/>
      <w:szCs w:val="20"/>
      <w:lang w:val="en-JP" w:eastAsia="ja-JP"/>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
    <w:name w:val="Lined - Accent 3"/>
    <w:basedOn w:val="TableNormal"/>
    <w:uiPriority w:val="99"/>
    <w:pPr>
      <w:spacing w:after="0" w:line="240" w:lineRule="auto"/>
    </w:pPr>
    <w:rPr>
      <w:color w:val="404040"/>
      <w:sz w:val="20"/>
      <w:szCs w:val="20"/>
      <w:lang w:val="en-JP" w:eastAsia="ja-JP"/>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
    <w:name w:val="Lined - Accent 4"/>
    <w:basedOn w:val="TableNormal"/>
    <w:uiPriority w:val="99"/>
    <w:pPr>
      <w:spacing w:after="0" w:line="240" w:lineRule="auto"/>
    </w:pPr>
    <w:rPr>
      <w:color w:val="404040"/>
      <w:sz w:val="20"/>
      <w:szCs w:val="20"/>
      <w:lang w:val="en-JP" w:eastAsia="ja-JP"/>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pPr>
      <w:spacing w:after="0" w:line="240" w:lineRule="auto"/>
    </w:pPr>
    <w:rPr>
      <w:color w:val="404040"/>
      <w:sz w:val="20"/>
      <w:szCs w:val="20"/>
      <w:lang w:val="en-JP" w:eastAsia="ja-JP"/>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pPr>
      <w:spacing w:after="0" w:line="240" w:lineRule="auto"/>
    </w:pPr>
    <w:rPr>
      <w:color w:val="404040"/>
      <w:sz w:val="20"/>
      <w:szCs w:val="20"/>
      <w:lang w:val="en-JP" w:eastAsia="ja-JP"/>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JP" w:eastAsia="ja-JP"/>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link w:val="FooterChar1"/>
    <w:uiPriority w:val="99"/>
    <w:unhideWhenUsed/>
    <w:pPr>
      <w:tabs>
        <w:tab w:val="center" w:pos="4677"/>
        <w:tab w:val="right" w:pos="9355"/>
      </w:tabs>
      <w:spacing w:after="0" w:line="240" w:lineRule="auto"/>
    </w:pPr>
  </w:style>
  <w:style w:type="paragraph" w:styleId="Header">
    <w:name w:val="header"/>
    <w:basedOn w:val="Normal"/>
    <w:link w:val="HeaderChar"/>
    <w:uiPriority w:val="99"/>
    <w:unhideWhenUsed/>
    <w:pPr>
      <w:tabs>
        <w:tab w:val="center" w:pos="4677"/>
        <w:tab w:val="right" w:pos="9355"/>
      </w:tabs>
      <w:spacing w:after="0" w:line="240" w:lineRule="auto"/>
    </w:p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pPr>
      <w:ind w:left="4536"/>
      <w:jc w:val="both"/>
    </w:pPr>
    <w:rPr>
      <w:i/>
      <w:iCs/>
      <w:color w:val="373737"/>
      <w:sz w:val="18"/>
      <w:szCs w:val="18"/>
    </w:rPr>
  </w:style>
  <w:style w:type="paragraph" w:styleId="Subtitle">
    <w:name w:val="Subtitle"/>
    <w:basedOn w:val="Normal"/>
    <w:next w:val="Normal"/>
    <w:link w:val="SubtitleChar"/>
    <w:uiPriority w:val="11"/>
    <w:qFormat/>
    <w:pPr>
      <w:numPr>
        <w:ilvl w:val="1"/>
      </w:numPr>
      <w:spacing w:line="240" w:lineRule="auto"/>
    </w:pPr>
    <w:rPr>
      <w:rFonts w:eastAsia="Arial"/>
      <w:i/>
      <w:iCs/>
      <w:color w:val="444444"/>
      <w:sz w:val="52"/>
      <w:szCs w:val="52"/>
    </w:rPr>
  </w:style>
  <w:style w:type="paragraph" w:styleId="IntenseQuote">
    <w:name w:val="Intense Quote"/>
    <w:basedOn w:val="Normal"/>
    <w:next w:val="Normal"/>
    <w:link w:val="IntenseQuoteChar"/>
    <w:uiPriority w:val="30"/>
    <w:qFormat/>
    <w:pPr>
      <w:pBdr>
        <w:top w:val="single" w:sz="4" w:space="1" w:color="808080"/>
        <w:left w:val="single" w:sz="4" w:space="4" w:color="808080"/>
        <w:bottom w:val="single" w:sz="4" w:space="1" w:color="808080"/>
        <w:right w:val="single" w:sz="4" w:space="4" w:color="808080"/>
      </w:pBdr>
      <w:shd w:val="clear" w:color="EEEEEE" w:fill="EEEEEE"/>
      <w:ind w:left="567" w:right="567"/>
      <w:jc w:val="both"/>
    </w:pPr>
    <w:rPr>
      <w:b/>
      <w:bCs/>
      <w:i/>
      <w:iCs/>
      <w:color w:val="464646"/>
      <w:sz w:val="19"/>
      <w:szCs w:val="19"/>
    </w:rPr>
  </w:style>
  <w:style w:type="paragraph" w:styleId="Title">
    <w:name w:val="Title"/>
    <w:basedOn w:val="Normal"/>
    <w:next w:val="Normal"/>
    <w:link w:val="TitleChar"/>
    <w:uiPriority w:val="10"/>
    <w:qFormat/>
    <w:pPr>
      <w:pBdr>
        <w:bottom w:val="single" w:sz="24" w:space="0" w:color="000000" w:themeColor="text1"/>
      </w:pBdr>
      <w:spacing w:before="300" w:after="80" w:line="240" w:lineRule="auto"/>
      <w:contextualSpacing/>
    </w:pPr>
    <w:rPr>
      <w:rFonts w:eastAsia="Arial"/>
      <w:b/>
      <w:bCs/>
      <w:color w:val="000000" w:themeColor="text1"/>
      <w:sz w:val="72"/>
      <w:szCs w:val="7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docId:08780FB8ABE94CA581A88AF18ECCC95F</cp:keywords>
  <cp:lastModifiedBy>Lokahi Creations</cp:lastModifiedBy>
  <cp:revision>2</cp:revision>
  <dcterms:created xsi:type="dcterms:W3CDTF">2024-08-09T07:15:00Z</dcterms:created>
  <dcterms:modified xsi:type="dcterms:W3CDTF">2024-08-09T07:15:00Z</dcterms:modified>
</cp:coreProperties>
</file>